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1C5" w:rsidRDefault="007241C5" w:rsidP="007241C5">
      <w:pPr>
        <w:jc w:val="center"/>
        <w:rPr>
          <w:rFonts w:ascii="楷体" w:eastAsia="楷体" w:hAnsi="楷体" w:cs="楷体"/>
          <w:sz w:val="36"/>
          <w:szCs w:val="36"/>
        </w:rPr>
      </w:pPr>
      <w:r>
        <w:rPr>
          <w:rFonts w:ascii="楷体" w:eastAsia="楷体" w:hAnsi="楷体" w:cs="楷体" w:hint="eastAsia"/>
          <w:sz w:val="36"/>
          <w:szCs w:val="36"/>
        </w:rPr>
        <w:t xml:space="preserve">安 徽 省 第 </w:t>
      </w:r>
      <w:proofErr w:type="gramStart"/>
      <w:r>
        <w:rPr>
          <w:rFonts w:ascii="楷体" w:eastAsia="楷体" w:hAnsi="楷体" w:cs="楷体" w:hint="eastAsia"/>
          <w:sz w:val="36"/>
          <w:szCs w:val="36"/>
        </w:rPr>
        <w:t>一</w:t>
      </w:r>
      <w:proofErr w:type="gramEnd"/>
      <w:r>
        <w:rPr>
          <w:rFonts w:ascii="楷体" w:eastAsia="楷体" w:hAnsi="楷体" w:cs="楷体" w:hint="eastAsia"/>
          <w:sz w:val="36"/>
          <w:szCs w:val="36"/>
        </w:rPr>
        <w:t xml:space="preserve"> 轻 工 业 学 校</w:t>
      </w:r>
    </w:p>
    <w:p w:rsidR="007241C5" w:rsidRDefault="007241C5" w:rsidP="007241C5">
      <w:pPr>
        <w:jc w:val="center"/>
        <w:rPr>
          <w:rFonts w:ascii="宋体" w:eastAsia="宋体" w:hAnsi="宋体" w:cs="宋体"/>
          <w:b/>
          <w:bCs/>
          <w:sz w:val="44"/>
          <w:szCs w:val="44"/>
        </w:rPr>
      </w:pPr>
      <w:r>
        <w:rPr>
          <w:rFonts w:ascii="宋体" w:eastAsia="宋体" w:hAnsi="宋体" w:cs="宋体" w:hint="eastAsia"/>
          <w:b/>
          <w:bCs/>
          <w:sz w:val="44"/>
          <w:szCs w:val="44"/>
        </w:rPr>
        <w:t>课堂教学设计</w:t>
      </w:r>
    </w:p>
    <w:tbl>
      <w:tblPr>
        <w:tblpPr w:leftFromText="180" w:rightFromText="180" w:vertAnchor="page" w:horzAnchor="page" w:tblpX="1361" w:tblpY="33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420"/>
        <w:gridCol w:w="1397"/>
        <w:gridCol w:w="1457"/>
        <w:gridCol w:w="1076"/>
        <w:gridCol w:w="294"/>
        <w:gridCol w:w="594"/>
        <w:gridCol w:w="666"/>
        <w:gridCol w:w="1230"/>
      </w:tblGrid>
      <w:tr w:rsidR="007241C5" w:rsidTr="00D2412B">
        <w:trPr>
          <w:trHeight w:hRule="exact" w:val="567"/>
        </w:trPr>
        <w:tc>
          <w:tcPr>
            <w:tcW w:w="1511" w:type="dxa"/>
            <w:tcBorders>
              <w:tl2br w:val="nil"/>
              <w:tr2bl w:val="nil"/>
            </w:tcBorders>
            <w:vAlign w:val="center"/>
          </w:tcPr>
          <w:p w:rsidR="007241C5" w:rsidRDefault="007241C5" w:rsidP="00D2412B">
            <w:pPr>
              <w:jc w:val="center"/>
              <w:rPr>
                <w:rFonts w:ascii="宋体" w:eastAsia="宋体" w:hAnsi="宋体" w:cs="宋体"/>
                <w:sz w:val="24"/>
                <w:szCs w:val="24"/>
              </w:rPr>
            </w:pPr>
            <w:r>
              <w:rPr>
                <w:rFonts w:ascii="宋体" w:eastAsia="宋体" w:hAnsi="宋体" w:cs="宋体" w:hint="eastAsia"/>
                <w:sz w:val="24"/>
                <w:szCs w:val="24"/>
              </w:rPr>
              <w:t>课 题</w:t>
            </w:r>
          </w:p>
        </w:tc>
        <w:tc>
          <w:tcPr>
            <w:tcW w:w="5350" w:type="dxa"/>
            <w:gridSpan w:val="4"/>
            <w:tcBorders>
              <w:tl2br w:val="nil"/>
              <w:tr2bl w:val="nil"/>
            </w:tcBorders>
            <w:vAlign w:val="center"/>
          </w:tcPr>
          <w:p w:rsidR="007241C5" w:rsidRPr="00F870D2" w:rsidRDefault="007241C5" w:rsidP="00B6710B">
            <w:pPr>
              <w:spacing w:line="380" w:lineRule="exact"/>
              <w:jc w:val="center"/>
              <w:rPr>
                <w:rFonts w:ascii="宋体" w:eastAsia="宋体" w:hAnsi="宋体" w:cs="宋体"/>
                <w:sz w:val="24"/>
                <w:szCs w:val="24"/>
              </w:rPr>
            </w:pPr>
            <w:r w:rsidRPr="00F870D2">
              <w:rPr>
                <w:rFonts w:asciiTheme="minorEastAsia" w:hAnsiTheme="minorEastAsia" w:cs="幼圆" w:hint="eastAsia"/>
                <w:kern w:val="0"/>
                <w:sz w:val="24"/>
                <w:szCs w:val="24"/>
                <w:lang w:val="zh-CN"/>
              </w:rPr>
              <w:t>第</w:t>
            </w:r>
            <w:r w:rsidRPr="00F870D2">
              <w:rPr>
                <w:rFonts w:asciiTheme="minorEastAsia" w:hAnsiTheme="minorEastAsia" w:cs="Arial"/>
                <w:kern w:val="0"/>
                <w:sz w:val="24"/>
                <w:szCs w:val="24"/>
              </w:rPr>
              <w:t>8</w:t>
            </w:r>
            <w:r w:rsidRPr="00F870D2">
              <w:rPr>
                <w:rFonts w:asciiTheme="minorEastAsia" w:hAnsiTheme="minorEastAsia" w:cs="幼圆" w:hint="eastAsia"/>
                <w:kern w:val="0"/>
                <w:sz w:val="24"/>
                <w:szCs w:val="24"/>
                <w:lang w:val="zh-CN"/>
              </w:rPr>
              <w:t>章</w:t>
            </w:r>
            <w:r w:rsidRPr="00F870D2">
              <w:rPr>
                <w:rFonts w:asciiTheme="minorEastAsia" w:hAnsiTheme="minorEastAsia" w:cs="幼圆"/>
                <w:kern w:val="0"/>
                <w:sz w:val="24"/>
                <w:szCs w:val="24"/>
                <w:lang w:val="zh-CN"/>
              </w:rPr>
              <w:t xml:space="preserve"> </w:t>
            </w:r>
            <w:r w:rsidRPr="00F870D2">
              <w:rPr>
                <w:rFonts w:asciiTheme="minorEastAsia" w:hAnsiTheme="minorEastAsia" w:cs="幼圆" w:hint="eastAsia"/>
                <w:kern w:val="0"/>
                <w:sz w:val="24"/>
                <w:szCs w:val="24"/>
                <w:lang w:val="zh-CN"/>
              </w:rPr>
              <w:t>图像修饰工具的应用</w:t>
            </w:r>
          </w:p>
        </w:tc>
        <w:tc>
          <w:tcPr>
            <w:tcW w:w="888" w:type="dxa"/>
            <w:gridSpan w:val="2"/>
            <w:tcBorders>
              <w:tl2br w:val="nil"/>
              <w:tr2bl w:val="nil"/>
            </w:tcBorders>
            <w:vAlign w:val="center"/>
          </w:tcPr>
          <w:p w:rsidR="007241C5" w:rsidRDefault="007241C5" w:rsidP="00B6710B">
            <w:pPr>
              <w:jc w:val="center"/>
              <w:rPr>
                <w:rFonts w:ascii="宋体" w:eastAsia="宋体" w:hAnsi="宋体" w:cs="宋体"/>
                <w:sz w:val="24"/>
                <w:szCs w:val="24"/>
              </w:rPr>
            </w:pPr>
            <w:r>
              <w:rPr>
                <w:rFonts w:ascii="宋体" w:eastAsia="宋体" w:hAnsi="宋体" w:cs="宋体" w:hint="eastAsia"/>
                <w:sz w:val="24"/>
                <w:szCs w:val="24"/>
              </w:rPr>
              <w:t>课型</w:t>
            </w:r>
          </w:p>
        </w:tc>
        <w:tc>
          <w:tcPr>
            <w:tcW w:w="1896" w:type="dxa"/>
            <w:gridSpan w:val="2"/>
            <w:tcBorders>
              <w:tl2br w:val="nil"/>
              <w:tr2bl w:val="nil"/>
            </w:tcBorders>
            <w:vAlign w:val="center"/>
          </w:tcPr>
          <w:p w:rsidR="007241C5" w:rsidRDefault="007241C5" w:rsidP="00B6710B">
            <w:pPr>
              <w:jc w:val="center"/>
              <w:rPr>
                <w:rFonts w:ascii="宋体" w:eastAsia="宋体" w:hAnsi="宋体" w:cs="宋体"/>
                <w:sz w:val="24"/>
                <w:szCs w:val="24"/>
              </w:rPr>
            </w:pPr>
            <w:r>
              <w:rPr>
                <w:rFonts w:ascii="宋体" w:eastAsia="宋体" w:hAnsi="宋体" w:cs="宋体" w:hint="eastAsia"/>
                <w:sz w:val="24"/>
                <w:szCs w:val="24"/>
              </w:rPr>
              <w:t>理实一体课</w:t>
            </w:r>
          </w:p>
        </w:tc>
      </w:tr>
      <w:tr w:rsidR="007241C5" w:rsidTr="00B6710B">
        <w:trPr>
          <w:trHeight w:hRule="exact" w:val="1518"/>
        </w:trPr>
        <w:tc>
          <w:tcPr>
            <w:tcW w:w="1511" w:type="dxa"/>
            <w:tcBorders>
              <w:tl2br w:val="nil"/>
              <w:tr2bl w:val="nil"/>
            </w:tcBorders>
            <w:vAlign w:val="center"/>
          </w:tcPr>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教</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学</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目</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标</w:t>
            </w:r>
          </w:p>
        </w:tc>
        <w:tc>
          <w:tcPr>
            <w:tcW w:w="8134" w:type="dxa"/>
            <w:gridSpan w:val="8"/>
            <w:tcBorders>
              <w:tl2br w:val="nil"/>
              <w:tr2bl w:val="nil"/>
            </w:tcBorders>
            <w:vAlign w:val="center"/>
          </w:tcPr>
          <w:p w:rsidR="007241C5" w:rsidRPr="00F870D2" w:rsidRDefault="00F870D2" w:rsidP="00F870D2">
            <w:pPr>
              <w:pStyle w:val="a3"/>
              <w:numPr>
                <w:ilvl w:val="0"/>
                <w:numId w:val="11"/>
              </w:numPr>
              <w:spacing w:line="380" w:lineRule="exact"/>
              <w:ind w:firstLineChars="0"/>
              <w:rPr>
                <w:rFonts w:ascii="宋体" w:eastAsia="宋体" w:hAnsi="宋体" w:hint="eastAsia"/>
                <w:sz w:val="24"/>
                <w:szCs w:val="24"/>
              </w:rPr>
            </w:pPr>
            <w:r w:rsidRPr="00F870D2">
              <w:rPr>
                <w:rFonts w:ascii="宋体" w:eastAsia="宋体" w:hAnsi="宋体" w:hint="eastAsia"/>
                <w:sz w:val="24"/>
                <w:szCs w:val="24"/>
              </w:rPr>
              <w:t>学会使用修复类工具修复图像</w:t>
            </w:r>
          </w:p>
          <w:p w:rsidR="00F870D2" w:rsidRDefault="00F870D2" w:rsidP="00F870D2">
            <w:pPr>
              <w:pStyle w:val="a3"/>
              <w:numPr>
                <w:ilvl w:val="0"/>
                <w:numId w:val="11"/>
              </w:numPr>
              <w:spacing w:line="380" w:lineRule="exact"/>
              <w:ind w:firstLineChars="0"/>
              <w:rPr>
                <w:rFonts w:ascii="宋体" w:eastAsia="宋体" w:hAnsi="宋体" w:hint="eastAsia"/>
                <w:sz w:val="24"/>
                <w:szCs w:val="24"/>
              </w:rPr>
            </w:pPr>
            <w:r>
              <w:rPr>
                <w:rFonts w:ascii="宋体" w:eastAsia="宋体" w:hAnsi="宋体" w:hint="eastAsia"/>
                <w:sz w:val="24"/>
                <w:szCs w:val="24"/>
              </w:rPr>
              <w:t>掌握橡皮擦工具组擦除图像的方法</w:t>
            </w:r>
          </w:p>
          <w:p w:rsidR="00F870D2" w:rsidRPr="00F870D2" w:rsidRDefault="00F870D2" w:rsidP="00F870D2">
            <w:pPr>
              <w:pStyle w:val="a3"/>
              <w:numPr>
                <w:ilvl w:val="0"/>
                <w:numId w:val="11"/>
              </w:numPr>
              <w:spacing w:line="380" w:lineRule="exact"/>
              <w:ind w:firstLineChars="0"/>
              <w:rPr>
                <w:rFonts w:ascii="宋体" w:eastAsia="宋体" w:hAnsi="宋体"/>
                <w:sz w:val="24"/>
                <w:szCs w:val="24"/>
              </w:rPr>
            </w:pPr>
            <w:r>
              <w:rPr>
                <w:rFonts w:ascii="宋体" w:eastAsia="宋体" w:hAnsi="宋体" w:hint="eastAsia"/>
                <w:sz w:val="24"/>
                <w:szCs w:val="24"/>
              </w:rPr>
              <w:t>学会使用修饰类工具修饰图像</w:t>
            </w:r>
          </w:p>
        </w:tc>
      </w:tr>
      <w:tr w:rsidR="007241C5" w:rsidTr="00B6710B">
        <w:trPr>
          <w:trHeight w:hRule="exact" w:val="822"/>
        </w:trPr>
        <w:tc>
          <w:tcPr>
            <w:tcW w:w="1511" w:type="dxa"/>
            <w:tcBorders>
              <w:tl2br w:val="nil"/>
              <w:tr2bl w:val="nil"/>
            </w:tcBorders>
            <w:vAlign w:val="center"/>
          </w:tcPr>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教学</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重点</w:t>
            </w:r>
          </w:p>
        </w:tc>
        <w:tc>
          <w:tcPr>
            <w:tcW w:w="8134" w:type="dxa"/>
            <w:gridSpan w:val="8"/>
            <w:tcBorders>
              <w:tl2br w:val="nil"/>
              <w:tr2bl w:val="nil"/>
            </w:tcBorders>
            <w:vAlign w:val="center"/>
          </w:tcPr>
          <w:p w:rsidR="007241C5" w:rsidRDefault="00F870D2" w:rsidP="00B6710B">
            <w:pPr>
              <w:spacing w:line="380" w:lineRule="exact"/>
              <w:rPr>
                <w:rFonts w:ascii="宋体" w:eastAsia="宋体" w:hAnsi="宋体"/>
                <w:sz w:val="24"/>
                <w:szCs w:val="24"/>
              </w:rPr>
            </w:pPr>
            <w:r>
              <w:rPr>
                <w:rFonts w:ascii="宋体" w:eastAsia="宋体" w:hAnsi="宋体" w:hint="eastAsia"/>
                <w:sz w:val="24"/>
                <w:szCs w:val="24"/>
              </w:rPr>
              <w:t>修复类工具的使用</w:t>
            </w:r>
            <w:bookmarkStart w:id="0" w:name="_GoBack"/>
            <w:bookmarkEnd w:id="0"/>
          </w:p>
        </w:tc>
      </w:tr>
      <w:tr w:rsidR="007241C5" w:rsidTr="00B6710B">
        <w:trPr>
          <w:trHeight w:hRule="exact" w:val="822"/>
        </w:trPr>
        <w:tc>
          <w:tcPr>
            <w:tcW w:w="1511" w:type="dxa"/>
            <w:tcBorders>
              <w:tl2br w:val="nil"/>
              <w:tr2bl w:val="nil"/>
            </w:tcBorders>
            <w:vAlign w:val="center"/>
          </w:tcPr>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教学</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难点</w:t>
            </w:r>
          </w:p>
        </w:tc>
        <w:tc>
          <w:tcPr>
            <w:tcW w:w="8134" w:type="dxa"/>
            <w:gridSpan w:val="8"/>
            <w:tcBorders>
              <w:tl2br w:val="nil"/>
              <w:tr2bl w:val="nil"/>
            </w:tcBorders>
            <w:vAlign w:val="center"/>
          </w:tcPr>
          <w:p w:rsidR="007241C5" w:rsidRDefault="00F870D2" w:rsidP="00B6710B">
            <w:pPr>
              <w:spacing w:line="380" w:lineRule="exact"/>
              <w:rPr>
                <w:rFonts w:ascii="宋体" w:eastAsia="宋体" w:hAnsi="宋体"/>
                <w:sz w:val="24"/>
                <w:szCs w:val="24"/>
              </w:rPr>
            </w:pPr>
            <w:r>
              <w:rPr>
                <w:rFonts w:ascii="宋体" w:eastAsia="宋体" w:hAnsi="宋体" w:hint="eastAsia"/>
                <w:sz w:val="24"/>
                <w:szCs w:val="24"/>
              </w:rPr>
              <w:t>橡皮擦工具组</w:t>
            </w:r>
          </w:p>
        </w:tc>
      </w:tr>
      <w:tr w:rsidR="007241C5" w:rsidTr="00B6710B">
        <w:trPr>
          <w:trHeight w:hRule="exact" w:val="822"/>
        </w:trPr>
        <w:tc>
          <w:tcPr>
            <w:tcW w:w="1511" w:type="dxa"/>
            <w:tcBorders>
              <w:tl2br w:val="nil"/>
              <w:tr2bl w:val="nil"/>
            </w:tcBorders>
            <w:vAlign w:val="center"/>
          </w:tcPr>
          <w:p w:rsidR="007241C5" w:rsidRDefault="007241C5" w:rsidP="00B6710B">
            <w:pPr>
              <w:spacing w:line="380" w:lineRule="exact"/>
              <w:jc w:val="distribute"/>
              <w:rPr>
                <w:rFonts w:ascii="宋体" w:eastAsia="宋体" w:hAnsi="宋体"/>
                <w:sz w:val="24"/>
                <w:szCs w:val="24"/>
              </w:rPr>
            </w:pPr>
            <w:r>
              <w:rPr>
                <w:rFonts w:ascii="宋体" w:eastAsia="宋体" w:hAnsi="宋体" w:hint="eastAsia"/>
                <w:sz w:val="24"/>
                <w:szCs w:val="24"/>
              </w:rPr>
              <w:t>教学策略</w:t>
            </w:r>
          </w:p>
          <w:p w:rsidR="007241C5" w:rsidRDefault="007241C5" w:rsidP="00B6710B">
            <w:pPr>
              <w:spacing w:line="380" w:lineRule="exact"/>
              <w:jc w:val="distribute"/>
              <w:rPr>
                <w:rFonts w:ascii="宋体" w:eastAsia="宋体" w:hAnsi="宋体"/>
                <w:sz w:val="24"/>
                <w:szCs w:val="24"/>
              </w:rPr>
            </w:pPr>
            <w:r>
              <w:rPr>
                <w:rFonts w:ascii="宋体" w:eastAsia="宋体" w:hAnsi="宋体" w:hint="eastAsia"/>
                <w:sz w:val="24"/>
                <w:szCs w:val="24"/>
              </w:rPr>
              <w:t>及方法</w:t>
            </w:r>
          </w:p>
        </w:tc>
        <w:tc>
          <w:tcPr>
            <w:tcW w:w="8134" w:type="dxa"/>
            <w:gridSpan w:val="8"/>
            <w:tcBorders>
              <w:tl2br w:val="nil"/>
              <w:tr2bl w:val="nil"/>
            </w:tcBorders>
            <w:vAlign w:val="center"/>
          </w:tcPr>
          <w:p w:rsidR="007241C5" w:rsidRDefault="00F870D2" w:rsidP="00B6710B">
            <w:pPr>
              <w:spacing w:line="380" w:lineRule="exact"/>
              <w:rPr>
                <w:rFonts w:ascii="宋体" w:eastAsia="宋体" w:hAnsi="宋体"/>
                <w:sz w:val="24"/>
                <w:szCs w:val="24"/>
              </w:rPr>
            </w:pPr>
            <w:r>
              <w:rPr>
                <w:rFonts w:ascii="宋体" w:eastAsia="宋体" w:hAnsi="宋体" w:hint="eastAsia"/>
                <w:sz w:val="24"/>
                <w:szCs w:val="24"/>
              </w:rPr>
              <w:t>任务驱动法</w:t>
            </w:r>
          </w:p>
        </w:tc>
      </w:tr>
      <w:tr w:rsidR="007241C5" w:rsidTr="00B6710B">
        <w:trPr>
          <w:trHeight w:hRule="exact" w:val="539"/>
        </w:trPr>
        <w:tc>
          <w:tcPr>
            <w:tcW w:w="1511" w:type="dxa"/>
            <w:tcBorders>
              <w:tl2br w:val="nil"/>
              <w:tr2bl w:val="nil"/>
            </w:tcBorders>
            <w:vAlign w:val="center"/>
          </w:tcPr>
          <w:p w:rsidR="007241C5" w:rsidRDefault="007241C5" w:rsidP="00B6710B">
            <w:pPr>
              <w:spacing w:line="380" w:lineRule="exact"/>
              <w:rPr>
                <w:rFonts w:ascii="宋体" w:eastAsia="宋体" w:hAnsi="宋体"/>
                <w:sz w:val="24"/>
                <w:szCs w:val="24"/>
              </w:rPr>
            </w:pPr>
            <w:r>
              <w:rPr>
                <w:rFonts w:ascii="宋体" w:eastAsia="宋体" w:hAnsi="宋体" w:hint="eastAsia"/>
                <w:sz w:val="24"/>
                <w:szCs w:val="24"/>
              </w:rPr>
              <w:t>授课班级</w:t>
            </w:r>
          </w:p>
        </w:tc>
        <w:tc>
          <w:tcPr>
            <w:tcW w:w="1420" w:type="dxa"/>
            <w:tcBorders>
              <w:tl2br w:val="nil"/>
              <w:tr2bl w:val="nil"/>
            </w:tcBorders>
            <w:vAlign w:val="center"/>
          </w:tcPr>
          <w:p w:rsidR="007241C5" w:rsidRDefault="007241C5" w:rsidP="00B6710B">
            <w:pPr>
              <w:jc w:val="center"/>
              <w:rPr>
                <w:rFonts w:ascii="宋体" w:eastAsia="宋体" w:hAnsi="宋体"/>
                <w:szCs w:val="21"/>
              </w:rPr>
            </w:pPr>
          </w:p>
        </w:tc>
        <w:tc>
          <w:tcPr>
            <w:tcW w:w="1397" w:type="dxa"/>
            <w:tcBorders>
              <w:tl2br w:val="nil"/>
              <w:tr2bl w:val="nil"/>
            </w:tcBorders>
            <w:vAlign w:val="center"/>
          </w:tcPr>
          <w:p w:rsidR="007241C5" w:rsidRDefault="007241C5" w:rsidP="00B6710B">
            <w:pPr>
              <w:jc w:val="center"/>
              <w:rPr>
                <w:rFonts w:ascii="宋体" w:eastAsia="宋体" w:hAnsi="宋体"/>
                <w:szCs w:val="21"/>
              </w:rPr>
            </w:pPr>
          </w:p>
        </w:tc>
        <w:tc>
          <w:tcPr>
            <w:tcW w:w="1457" w:type="dxa"/>
            <w:tcBorders>
              <w:tl2br w:val="nil"/>
              <w:tr2bl w:val="nil"/>
            </w:tcBorders>
            <w:vAlign w:val="center"/>
          </w:tcPr>
          <w:p w:rsidR="007241C5" w:rsidRDefault="007241C5" w:rsidP="00B6710B">
            <w:pPr>
              <w:jc w:val="center"/>
              <w:rPr>
                <w:rFonts w:ascii="宋体" w:eastAsia="宋体" w:hAnsi="宋体"/>
                <w:szCs w:val="21"/>
              </w:rPr>
            </w:pPr>
          </w:p>
        </w:tc>
        <w:tc>
          <w:tcPr>
            <w:tcW w:w="1370" w:type="dxa"/>
            <w:gridSpan w:val="2"/>
            <w:tcBorders>
              <w:tl2br w:val="nil"/>
              <w:tr2bl w:val="nil"/>
            </w:tcBorders>
            <w:vAlign w:val="center"/>
          </w:tcPr>
          <w:p w:rsidR="007241C5" w:rsidRDefault="007241C5" w:rsidP="00B6710B">
            <w:pPr>
              <w:spacing w:line="380" w:lineRule="exact"/>
              <w:rPr>
                <w:rFonts w:ascii="宋体" w:eastAsia="宋体" w:hAnsi="宋体"/>
                <w:szCs w:val="21"/>
              </w:rPr>
            </w:pPr>
          </w:p>
        </w:tc>
        <w:tc>
          <w:tcPr>
            <w:tcW w:w="1260" w:type="dxa"/>
            <w:gridSpan w:val="2"/>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230" w:type="dxa"/>
            <w:tcBorders>
              <w:tl2br w:val="nil"/>
              <w:tr2bl w:val="nil"/>
            </w:tcBorders>
            <w:vAlign w:val="center"/>
          </w:tcPr>
          <w:p w:rsidR="007241C5" w:rsidRDefault="007241C5" w:rsidP="00B6710B">
            <w:pPr>
              <w:spacing w:line="380" w:lineRule="exact"/>
              <w:rPr>
                <w:rFonts w:ascii="宋体" w:eastAsia="宋体" w:hAnsi="宋体"/>
                <w:sz w:val="24"/>
                <w:szCs w:val="24"/>
              </w:rPr>
            </w:pPr>
          </w:p>
        </w:tc>
      </w:tr>
      <w:tr w:rsidR="007241C5" w:rsidTr="00B6710B">
        <w:trPr>
          <w:trHeight w:hRule="exact" w:val="539"/>
        </w:trPr>
        <w:tc>
          <w:tcPr>
            <w:tcW w:w="1511" w:type="dxa"/>
            <w:tcBorders>
              <w:tl2br w:val="nil"/>
              <w:tr2bl w:val="nil"/>
            </w:tcBorders>
            <w:vAlign w:val="center"/>
          </w:tcPr>
          <w:p w:rsidR="007241C5" w:rsidRDefault="007241C5" w:rsidP="00B6710B">
            <w:pPr>
              <w:spacing w:line="380" w:lineRule="exact"/>
              <w:rPr>
                <w:rFonts w:ascii="宋体" w:eastAsia="宋体" w:hAnsi="宋体"/>
                <w:sz w:val="24"/>
                <w:szCs w:val="24"/>
              </w:rPr>
            </w:pPr>
            <w:r>
              <w:rPr>
                <w:rFonts w:ascii="宋体" w:eastAsia="宋体" w:hAnsi="宋体" w:hint="eastAsia"/>
                <w:sz w:val="24"/>
                <w:szCs w:val="24"/>
              </w:rPr>
              <w:t>授课时间</w:t>
            </w:r>
          </w:p>
        </w:tc>
        <w:tc>
          <w:tcPr>
            <w:tcW w:w="1420" w:type="dxa"/>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397" w:type="dxa"/>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457" w:type="dxa"/>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370" w:type="dxa"/>
            <w:gridSpan w:val="2"/>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260" w:type="dxa"/>
            <w:gridSpan w:val="2"/>
            <w:tcBorders>
              <w:tl2br w:val="nil"/>
              <w:tr2bl w:val="nil"/>
            </w:tcBorders>
            <w:vAlign w:val="center"/>
          </w:tcPr>
          <w:p w:rsidR="007241C5" w:rsidRDefault="007241C5" w:rsidP="00B6710B">
            <w:pPr>
              <w:spacing w:line="380" w:lineRule="exact"/>
              <w:rPr>
                <w:rFonts w:ascii="宋体" w:eastAsia="宋体" w:hAnsi="宋体"/>
                <w:sz w:val="24"/>
                <w:szCs w:val="24"/>
              </w:rPr>
            </w:pPr>
          </w:p>
        </w:tc>
        <w:tc>
          <w:tcPr>
            <w:tcW w:w="1230" w:type="dxa"/>
            <w:tcBorders>
              <w:tl2br w:val="nil"/>
              <w:tr2bl w:val="nil"/>
            </w:tcBorders>
            <w:vAlign w:val="center"/>
          </w:tcPr>
          <w:p w:rsidR="007241C5" w:rsidRDefault="007241C5" w:rsidP="00B6710B">
            <w:pPr>
              <w:spacing w:line="380" w:lineRule="exact"/>
              <w:rPr>
                <w:rFonts w:ascii="宋体" w:eastAsia="宋体" w:hAnsi="宋体"/>
                <w:sz w:val="24"/>
                <w:szCs w:val="24"/>
              </w:rPr>
            </w:pPr>
          </w:p>
        </w:tc>
      </w:tr>
      <w:tr w:rsidR="007241C5" w:rsidTr="00B6710B">
        <w:trPr>
          <w:trHeight w:hRule="exact" w:val="4110"/>
        </w:trPr>
        <w:tc>
          <w:tcPr>
            <w:tcW w:w="1511" w:type="dxa"/>
            <w:tcBorders>
              <w:tl2br w:val="nil"/>
              <w:tr2bl w:val="nil"/>
            </w:tcBorders>
            <w:vAlign w:val="center"/>
          </w:tcPr>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教</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学</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过</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程</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设</w:t>
            </w:r>
          </w:p>
          <w:p w:rsidR="007241C5" w:rsidRDefault="007241C5" w:rsidP="00B6710B">
            <w:pPr>
              <w:spacing w:line="380" w:lineRule="exact"/>
              <w:jc w:val="center"/>
              <w:rPr>
                <w:rFonts w:ascii="宋体" w:eastAsia="宋体" w:hAnsi="宋体"/>
                <w:sz w:val="24"/>
                <w:szCs w:val="24"/>
              </w:rPr>
            </w:pPr>
            <w:r>
              <w:rPr>
                <w:rFonts w:ascii="宋体" w:eastAsia="宋体" w:hAnsi="宋体" w:hint="eastAsia"/>
                <w:sz w:val="24"/>
                <w:szCs w:val="24"/>
              </w:rPr>
              <w:t>计</w:t>
            </w:r>
          </w:p>
        </w:tc>
        <w:tc>
          <w:tcPr>
            <w:tcW w:w="8134" w:type="dxa"/>
            <w:gridSpan w:val="8"/>
            <w:tcBorders>
              <w:tl2br w:val="nil"/>
              <w:tr2bl w:val="nil"/>
            </w:tcBorders>
            <w:vAlign w:val="center"/>
          </w:tcPr>
          <w:p w:rsidR="007241C5" w:rsidRDefault="007241C5" w:rsidP="00B6710B">
            <w:pPr>
              <w:spacing w:line="420" w:lineRule="exact"/>
              <w:rPr>
                <w:rFonts w:ascii="宋体" w:eastAsia="宋体" w:hAnsi="宋体" w:cs="宋体"/>
                <w:sz w:val="24"/>
                <w:szCs w:val="24"/>
              </w:rPr>
            </w:pPr>
            <w:r>
              <w:rPr>
                <w:rFonts w:ascii="宋体" w:eastAsia="宋体" w:hAnsi="宋体" w:cs="宋体" w:hint="eastAsia"/>
                <w:sz w:val="24"/>
                <w:szCs w:val="24"/>
              </w:rPr>
              <w:t>Ⅰ、创设情境 问题导入：提出问题</w:t>
            </w:r>
          </w:p>
          <w:p w:rsidR="007241C5" w:rsidRDefault="007241C5" w:rsidP="00B6710B">
            <w:pPr>
              <w:spacing w:line="420" w:lineRule="exact"/>
              <w:rPr>
                <w:rFonts w:ascii="宋体" w:eastAsia="宋体" w:hAnsi="宋体" w:cs="宋体"/>
                <w:sz w:val="24"/>
                <w:szCs w:val="24"/>
              </w:rPr>
            </w:pPr>
            <w:r>
              <w:rPr>
                <w:rFonts w:ascii="宋体" w:eastAsia="宋体" w:hAnsi="宋体" w:cs="宋体" w:hint="eastAsia"/>
                <w:sz w:val="24"/>
                <w:szCs w:val="24"/>
              </w:rPr>
              <w:t xml:space="preserve">Ⅱ、动脑思考 探索新知：新课内容 </w:t>
            </w:r>
          </w:p>
          <w:p w:rsidR="007241C5" w:rsidRDefault="007241C5" w:rsidP="00B6710B">
            <w:pPr>
              <w:spacing w:line="420" w:lineRule="exact"/>
              <w:rPr>
                <w:rFonts w:ascii="宋体" w:eastAsia="宋体" w:hAnsi="宋体" w:cs="宋体"/>
                <w:sz w:val="24"/>
                <w:szCs w:val="24"/>
              </w:rPr>
            </w:pPr>
            <w:r>
              <w:rPr>
                <w:rFonts w:ascii="宋体" w:eastAsia="宋体" w:hAnsi="宋体" w:cs="宋体" w:hint="eastAsia"/>
                <w:sz w:val="24"/>
                <w:szCs w:val="24"/>
              </w:rPr>
              <w:t>Ⅲ、运用知识 巩固练习：课堂习题</w:t>
            </w:r>
          </w:p>
          <w:p w:rsidR="007241C5" w:rsidRDefault="007241C5" w:rsidP="00B6710B">
            <w:pPr>
              <w:spacing w:line="420" w:lineRule="exact"/>
              <w:rPr>
                <w:rFonts w:ascii="宋体" w:eastAsia="宋体" w:hAnsi="宋体" w:cs="宋体"/>
                <w:sz w:val="24"/>
                <w:szCs w:val="24"/>
              </w:rPr>
            </w:pPr>
            <w:r>
              <w:rPr>
                <w:rFonts w:ascii="宋体" w:eastAsia="宋体" w:hAnsi="宋体" w:cs="宋体" w:hint="eastAsia"/>
                <w:sz w:val="24"/>
                <w:szCs w:val="24"/>
              </w:rPr>
              <w:t>Ⅳ、归纳总结 整体建构：课堂小结</w:t>
            </w:r>
          </w:p>
          <w:p w:rsidR="007241C5" w:rsidRDefault="007241C5" w:rsidP="00B6710B">
            <w:pPr>
              <w:spacing w:line="420" w:lineRule="exact"/>
              <w:rPr>
                <w:rFonts w:ascii="宋体" w:eastAsia="宋体" w:hAnsi="宋体" w:cs="宋体"/>
                <w:sz w:val="24"/>
                <w:szCs w:val="24"/>
              </w:rPr>
            </w:pPr>
            <w:r>
              <w:rPr>
                <w:rFonts w:ascii="宋体" w:eastAsia="宋体" w:hAnsi="宋体" w:cs="宋体" w:hint="eastAsia"/>
                <w:sz w:val="24"/>
                <w:szCs w:val="24"/>
              </w:rPr>
              <w:t>Ⅴ、课后作业</w:t>
            </w:r>
          </w:p>
          <w:p w:rsidR="007241C5" w:rsidRDefault="007241C5" w:rsidP="00B6710B">
            <w:pPr>
              <w:spacing w:line="420" w:lineRule="exact"/>
              <w:rPr>
                <w:rFonts w:ascii="宋体" w:eastAsia="宋体" w:hAnsi="宋体" w:cs="宋体"/>
                <w:sz w:val="28"/>
                <w:szCs w:val="28"/>
              </w:rPr>
            </w:pPr>
          </w:p>
        </w:tc>
      </w:tr>
      <w:tr w:rsidR="007241C5" w:rsidTr="00B6710B">
        <w:trPr>
          <w:trHeight w:hRule="exact" w:val="1985"/>
        </w:trPr>
        <w:tc>
          <w:tcPr>
            <w:tcW w:w="1511" w:type="dxa"/>
            <w:tcBorders>
              <w:tl2br w:val="nil"/>
              <w:tr2bl w:val="nil"/>
            </w:tcBorders>
            <w:vAlign w:val="center"/>
          </w:tcPr>
          <w:p w:rsidR="007241C5" w:rsidRDefault="007241C5" w:rsidP="00B6710B">
            <w:pPr>
              <w:jc w:val="center"/>
              <w:rPr>
                <w:rFonts w:ascii="宋体" w:eastAsia="宋体" w:hAnsi="宋体" w:cs="宋体"/>
                <w:sz w:val="24"/>
                <w:szCs w:val="24"/>
              </w:rPr>
            </w:pPr>
            <w:r>
              <w:rPr>
                <w:rFonts w:ascii="宋体" w:eastAsia="宋体" w:hAnsi="宋体" w:cs="宋体" w:hint="eastAsia"/>
                <w:sz w:val="24"/>
                <w:szCs w:val="24"/>
              </w:rPr>
              <w:t>教 学</w:t>
            </w:r>
          </w:p>
          <w:p w:rsidR="007241C5" w:rsidRDefault="007241C5" w:rsidP="00B6710B">
            <w:pPr>
              <w:jc w:val="center"/>
              <w:rPr>
                <w:rFonts w:ascii="宋体" w:eastAsia="宋体" w:hAnsi="宋体" w:cs="宋体"/>
                <w:sz w:val="24"/>
                <w:szCs w:val="24"/>
              </w:rPr>
            </w:pPr>
          </w:p>
          <w:p w:rsidR="007241C5" w:rsidRDefault="007241C5" w:rsidP="00B6710B">
            <w:pPr>
              <w:jc w:val="center"/>
              <w:rPr>
                <w:rFonts w:ascii="宋体" w:eastAsia="宋体" w:hAnsi="宋体" w:cs="宋体"/>
                <w:sz w:val="24"/>
                <w:szCs w:val="24"/>
              </w:rPr>
            </w:pPr>
            <w:r>
              <w:rPr>
                <w:rFonts w:ascii="宋体" w:eastAsia="宋体" w:hAnsi="宋体" w:cs="宋体" w:hint="eastAsia"/>
                <w:sz w:val="24"/>
                <w:szCs w:val="24"/>
              </w:rPr>
              <w:t>反 思</w:t>
            </w:r>
          </w:p>
        </w:tc>
        <w:tc>
          <w:tcPr>
            <w:tcW w:w="8134" w:type="dxa"/>
            <w:gridSpan w:val="8"/>
            <w:tcBorders>
              <w:tl2br w:val="nil"/>
              <w:tr2bl w:val="nil"/>
            </w:tcBorders>
          </w:tcPr>
          <w:p w:rsidR="007241C5" w:rsidRDefault="007241C5" w:rsidP="00B6710B">
            <w:pPr>
              <w:rPr>
                <w:rFonts w:ascii="宋体" w:eastAsia="宋体" w:hAnsi="宋体" w:cs="宋体"/>
                <w:sz w:val="24"/>
                <w:szCs w:val="24"/>
              </w:rPr>
            </w:pPr>
          </w:p>
          <w:p w:rsidR="007241C5" w:rsidRDefault="007241C5" w:rsidP="00B6710B">
            <w:pPr>
              <w:spacing w:line="380" w:lineRule="exact"/>
              <w:rPr>
                <w:rFonts w:ascii="宋体" w:eastAsia="宋体" w:hAnsi="宋体" w:cs="宋体"/>
                <w:sz w:val="24"/>
                <w:szCs w:val="24"/>
              </w:rPr>
            </w:pPr>
            <w:r>
              <w:rPr>
                <w:rFonts w:ascii="宋体" w:eastAsia="宋体" w:hAnsi="宋体" w:cs="宋体" w:hint="eastAsia"/>
                <w:sz w:val="24"/>
                <w:szCs w:val="24"/>
              </w:rPr>
              <w:t xml:space="preserve">   </w:t>
            </w:r>
          </w:p>
        </w:tc>
      </w:tr>
    </w:tbl>
    <w:p w:rsid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幼圆"/>
          <w:kern w:val="0"/>
          <w:sz w:val="24"/>
          <w:szCs w:val="24"/>
          <w:lang w:val="zh-CN"/>
        </w:rPr>
      </w:pPr>
    </w:p>
    <w:p w:rsidR="007241C5" w:rsidRDefault="007241C5" w:rsidP="00E766E9">
      <w:pPr>
        <w:autoSpaceDE w:val="0"/>
        <w:autoSpaceDN w:val="0"/>
        <w:adjustRightInd w:val="0"/>
        <w:snapToGrid w:val="0"/>
        <w:spacing w:beforeLines="50" w:before="156" w:afterLines="50" w:after="156" w:line="360" w:lineRule="auto"/>
        <w:jc w:val="left"/>
        <w:rPr>
          <w:rFonts w:asciiTheme="minorEastAsia" w:hAnsiTheme="minorEastAsia" w:cs="幼圆"/>
          <w:kern w:val="0"/>
          <w:sz w:val="24"/>
          <w:szCs w:val="24"/>
          <w:lang w:val="zh-CN"/>
        </w:rPr>
      </w:pPr>
    </w:p>
    <w:p w:rsidR="007241C5" w:rsidRDefault="007241C5" w:rsidP="007241C5">
      <w:pPr>
        <w:spacing w:line="360" w:lineRule="auto"/>
        <w:rPr>
          <w:rFonts w:ascii="宋体" w:eastAsia="宋体" w:hAnsi="宋体" w:cs="宋体"/>
          <w:b/>
          <w:bCs/>
          <w:color w:val="000000"/>
          <w:sz w:val="24"/>
          <w:szCs w:val="24"/>
        </w:rPr>
      </w:pPr>
      <w:r w:rsidRPr="0016065E">
        <w:rPr>
          <w:rFonts w:ascii="黑体" w:eastAsia="黑体" w:hint="eastAsia"/>
          <w:b/>
          <w:bCs/>
          <w:sz w:val="28"/>
          <w:szCs w:val="28"/>
        </w:rPr>
        <w:t>提出问题</w:t>
      </w:r>
      <w:r>
        <w:rPr>
          <w:rFonts w:ascii="宋体" w:eastAsia="宋体" w:hAnsi="宋体" w:cs="宋体" w:hint="eastAsia"/>
          <w:b/>
          <w:bCs/>
          <w:color w:val="000000"/>
          <w:sz w:val="24"/>
          <w:szCs w:val="24"/>
        </w:rPr>
        <w:t>：</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sidRPr="00E766E9">
        <w:rPr>
          <w:rFonts w:asciiTheme="minorEastAsia" w:hAnsiTheme="minorEastAsia" w:cs="Arial"/>
          <w:b/>
          <w:bCs/>
          <w:kern w:val="0"/>
          <w:sz w:val="24"/>
          <w:szCs w:val="24"/>
        </w:rPr>
        <w:t>1.</w:t>
      </w:r>
      <w:r w:rsidRPr="00E766E9">
        <w:rPr>
          <w:rFonts w:asciiTheme="minorEastAsia" w:hAnsiTheme="minorEastAsia" w:cs="幼圆" w:hint="eastAsia"/>
          <w:b/>
          <w:bCs/>
          <w:kern w:val="0"/>
          <w:sz w:val="24"/>
          <w:szCs w:val="24"/>
          <w:lang w:val="zh-CN"/>
        </w:rPr>
        <w:t>什么是修复类工具？具有什么作用？</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修复类工具主要污点修复工具、修复画笔工具、修补工具、红眼工具、仿制图章工具、图案图章工具，通过这些工具，可以对图像中的瑕疵进行涂抹，还原图像完美效果。</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幼圆"/>
          <w:b/>
          <w:bCs/>
          <w:kern w:val="0"/>
          <w:sz w:val="24"/>
          <w:szCs w:val="24"/>
          <w:lang w:val="zh-CN"/>
        </w:rPr>
      </w:pPr>
      <w:r w:rsidRPr="00E766E9">
        <w:rPr>
          <w:rFonts w:asciiTheme="minorEastAsia" w:hAnsiTheme="minorEastAsia" w:cs="Arial"/>
          <w:b/>
          <w:bCs/>
          <w:kern w:val="0"/>
          <w:sz w:val="24"/>
          <w:szCs w:val="24"/>
        </w:rPr>
        <w:t>2.</w:t>
      </w:r>
      <w:r w:rsidRPr="00E766E9">
        <w:rPr>
          <w:rFonts w:asciiTheme="minorEastAsia" w:hAnsiTheme="minorEastAsia" w:cs="幼圆" w:hint="eastAsia"/>
          <w:b/>
          <w:bCs/>
          <w:kern w:val="0"/>
          <w:sz w:val="24"/>
          <w:szCs w:val="24"/>
          <w:lang w:val="zh-CN"/>
        </w:rPr>
        <w:t>图像修饰工具的具体操作包括哪些？</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利用图像修饰工具，可以对图像进行多余杂质去除、加强图像明暗对比、</w:t>
      </w:r>
      <w:proofErr w:type="gramStart"/>
      <w:r w:rsidRPr="00E766E9">
        <w:rPr>
          <w:rFonts w:asciiTheme="minorEastAsia" w:hAnsiTheme="minorEastAsia" w:cs="Arial"/>
          <w:kern w:val="0"/>
          <w:sz w:val="24"/>
          <w:szCs w:val="24"/>
          <w:lang w:val="zh-CN"/>
        </w:rPr>
        <w:t>抠取图像</w:t>
      </w:r>
      <w:proofErr w:type="gramEnd"/>
      <w:r w:rsidRPr="00E766E9">
        <w:rPr>
          <w:rFonts w:asciiTheme="minorEastAsia" w:hAnsiTheme="minorEastAsia" w:cs="Arial"/>
          <w:kern w:val="0"/>
          <w:sz w:val="24"/>
          <w:szCs w:val="24"/>
          <w:lang w:val="zh-CN"/>
        </w:rPr>
        <w:t xml:space="preserve">、制作图像特殊艺术效果等，是图像处理中最常用的工具。 </w:t>
      </w:r>
    </w:p>
    <w:p w:rsidR="0017286C" w:rsidRPr="000E6972" w:rsidRDefault="0017286C" w:rsidP="0017286C">
      <w:pPr>
        <w:rPr>
          <w:rFonts w:ascii="黑体" w:eastAsia="黑体"/>
          <w:b/>
          <w:sz w:val="28"/>
          <w:szCs w:val="28"/>
        </w:rPr>
      </w:pPr>
      <w:r w:rsidRPr="000E6972">
        <w:rPr>
          <w:rFonts w:ascii="黑体" w:eastAsia="黑体" w:hint="eastAsia"/>
          <w:b/>
          <w:sz w:val="28"/>
          <w:szCs w:val="28"/>
        </w:rPr>
        <w:t>新课内容：</w:t>
      </w:r>
    </w:p>
    <w:p w:rsidR="00E766E9" w:rsidRPr="0017286C"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幼圆"/>
          <w:b/>
          <w:kern w:val="0"/>
          <w:sz w:val="24"/>
          <w:szCs w:val="24"/>
          <w:lang w:val="zh-CN"/>
        </w:rPr>
      </w:pPr>
      <w:r w:rsidRPr="0017286C">
        <w:rPr>
          <w:rFonts w:asciiTheme="minorEastAsia" w:hAnsiTheme="minorEastAsia" w:cs="Arial"/>
          <w:b/>
          <w:kern w:val="0"/>
          <w:sz w:val="24"/>
          <w:szCs w:val="24"/>
        </w:rPr>
        <w:t xml:space="preserve">01 </w:t>
      </w:r>
      <w:r w:rsidRPr="0017286C">
        <w:rPr>
          <w:rFonts w:asciiTheme="minorEastAsia" w:hAnsiTheme="minorEastAsia" w:cs="幼圆" w:hint="eastAsia"/>
          <w:b/>
          <w:kern w:val="0"/>
          <w:sz w:val="24"/>
          <w:szCs w:val="24"/>
          <w:lang w:val="zh-CN"/>
        </w:rPr>
        <w:t>修复类工具应用</w:t>
      </w:r>
      <w:r w:rsidRPr="0017286C">
        <w:rPr>
          <w:rFonts w:asciiTheme="minorEastAsia" w:hAnsiTheme="minorEastAsia" w:cs="幼圆"/>
          <w:b/>
          <w:kern w:val="0"/>
          <w:sz w:val="24"/>
          <w:szCs w:val="24"/>
          <w:lang w:val="zh-CN"/>
        </w:rPr>
        <w:t xml:space="preserve"> </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污点修复画笔工具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污点修复画笔工具主要用于快速修复图像中的污点和其他的不理想部分。</w:t>
      </w:r>
    </w:p>
    <w:p w:rsidR="00E766E9" w:rsidRPr="00E766E9" w:rsidRDefault="0035326D" w:rsidP="0035326D">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Pr>
          <w:noProof/>
        </w:rPr>
        <w:drawing>
          <wp:inline distT="0" distB="0" distL="0" distR="0" wp14:anchorId="2C3265C5" wp14:editId="05BD62F8">
            <wp:extent cx="5240655" cy="1800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347924" cy="1837073"/>
                    </a:xfrm>
                    <a:prstGeom prst="rect">
                      <a:avLst/>
                    </a:prstGeom>
                  </pic:spPr>
                </pic:pic>
              </a:graphicData>
            </a:graphic>
          </wp:inline>
        </w:drawing>
      </w:r>
    </w:p>
    <w:p w:rsidR="00E766E9" w:rsidRPr="00E766E9" w:rsidRDefault="00E766E9" w:rsidP="0035326D">
      <w:pPr>
        <w:autoSpaceDE w:val="0"/>
        <w:autoSpaceDN w:val="0"/>
        <w:adjustRightInd w:val="0"/>
        <w:snapToGrid w:val="0"/>
        <w:spacing w:beforeLines="50" w:before="156" w:afterLines="50" w:after="156" w:line="360" w:lineRule="auto"/>
        <w:ind w:firstLineChars="650" w:firstLine="156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原图                            修复后的效果</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修复画笔工具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使用修复画笔工具能够修复图像中的瑕疵，使瑕疵与周围的图像融合。利用该工具修复时，同样可以利用图像或图案中的样本像素进行绘画。</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lastRenderedPageBreak/>
        <w:t>修补工具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利用修补工具可以使用其他区域或图案中的像素来修复选区内的图像。修补工具与修复画笔工具一样，能够将样本像素的纹理、光照和阴影等与源像素进行匹配；不同的是，前者用画笔对图像进行修复，而后者是通过选区进行修复。</w:t>
      </w:r>
      <w:r w:rsidRPr="00E766E9">
        <w:rPr>
          <w:rFonts w:asciiTheme="minorEastAsia" w:hAnsiTheme="minorEastAsia" w:cs="幼圆"/>
          <w:kern w:val="0"/>
          <w:sz w:val="24"/>
          <w:szCs w:val="24"/>
          <w:lang w:val="zh-CN"/>
        </w:rPr>
        <w:t xml:space="preserve">  </w:t>
      </w:r>
    </w:p>
    <w:p w:rsidR="00E766E9" w:rsidRPr="00E766E9" w:rsidRDefault="00E766E9" w:rsidP="00E766E9">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红眼工具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Arial"/>
          <w:kern w:val="0"/>
          <w:sz w:val="24"/>
          <w:szCs w:val="24"/>
          <w:lang w:val="zh-CN"/>
        </w:rPr>
        <w:t>在夜晚的灯光下或使用闪光灯拍摄人物照片时，通常会出现眼球变红的现象，这种现象称为红眼现象。利用</w:t>
      </w:r>
      <w:r w:rsidRPr="00E766E9">
        <w:rPr>
          <w:rFonts w:asciiTheme="minorEastAsia" w:hAnsiTheme="minorEastAsia" w:cs="Arial"/>
          <w:kern w:val="0"/>
          <w:sz w:val="24"/>
          <w:szCs w:val="24"/>
        </w:rPr>
        <w:t xml:space="preserve">Photoshop </w:t>
      </w:r>
      <w:r w:rsidRPr="00E766E9">
        <w:rPr>
          <w:rFonts w:asciiTheme="minorEastAsia" w:hAnsiTheme="minorEastAsia" w:cs="幼圆" w:hint="eastAsia"/>
          <w:kern w:val="0"/>
          <w:sz w:val="24"/>
          <w:szCs w:val="24"/>
          <w:lang w:val="zh-CN"/>
        </w:rPr>
        <w:t>中的红眼工具，就可以修复人物照片中的红眼，也能修复动物照片中的白色或绿色反光。</w:t>
      </w:r>
    </w:p>
    <w:p w:rsidR="00E766E9" w:rsidRPr="00E766E9" w:rsidRDefault="00E766E9" w:rsidP="0035326D">
      <w:pPr>
        <w:autoSpaceDE w:val="0"/>
        <w:autoSpaceDN w:val="0"/>
        <w:adjustRightInd w:val="0"/>
        <w:snapToGrid w:val="0"/>
        <w:spacing w:beforeLines="50" w:before="156" w:afterLines="50" w:after="156" w:line="360" w:lineRule="auto"/>
        <w:ind w:firstLineChars="700" w:firstLine="16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原图                    </w:t>
      </w:r>
      <w:r w:rsidR="0035326D">
        <w:rPr>
          <w:rFonts w:asciiTheme="minorEastAsia" w:hAnsiTheme="minorEastAsia" w:cs="Arial"/>
          <w:kern w:val="0"/>
          <w:sz w:val="24"/>
          <w:szCs w:val="24"/>
          <w:lang w:val="zh-CN"/>
        </w:rPr>
        <w:t xml:space="preserve">   </w:t>
      </w:r>
      <w:r w:rsidRPr="00E766E9">
        <w:rPr>
          <w:rFonts w:asciiTheme="minorEastAsia" w:hAnsiTheme="minorEastAsia" w:cs="Arial"/>
          <w:kern w:val="0"/>
          <w:sz w:val="24"/>
          <w:szCs w:val="24"/>
          <w:lang w:val="zh-CN"/>
        </w:rPr>
        <w:t xml:space="preserve">      去除红眼</w:t>
      </w:r>
    </w:p>
    <w:p w:rsidR="0035326D" w:rsidRDefault="0035326D" w:rsidP="0035326D">
      <w:pPr>
        <w:autoSpaceDE w:val="0"/>
        <w:autoSpaceDN w:val="0"/>
        <w:adjustRightInd w:val="0"/>
        <w:snapToGrid w:val="0"/>
        <w:spacing w:beforeLines="50" w:before="156" w:afterLines="50" w:after="156" w:line="360" w:lineRule="auto"/>
        <w:jc w:val="left"/>
        <w:rPr>
          <w:rFonts w:asciiTheme="minorEastAsia" w:hAnsiTheme="minorEastAsia" w:cs="幼圆"/>
          <w:b/>
          <w:bCs/>
          <w:kern w:val="0"/>
          <w:sz w:val="24"/>
          <w:szCs w:val="24"/>
          <w:lang w:val="zh-CN"/>
        </w:rPr>
      </w:pPr>
      <w:r>
        <w:rPr>
          <w:noProof/>
        </w:rPr>
        <w:drawing>
          <wp:inline distT="0" distB="0" distL="0" distR="0" wp14:anchorId="72C5429C" wp14:editId="28C7D8FF">
            <wp:extent cx="5201112" cy="1838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45720" cy="1854092"/>
                    </a:xfrm>
                    <a:prstGeom prst="rect">
                      <a:avLst/>
                    </a:prstGeom>
                  </pic:spPr>
                </pic:pic>
              </a:graphicData>
            </a:graphic>
          </wp:inline>
        </w:drawing>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仿制图章工具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利用仿制图章</w:t>
      </w:r>
      <w:proofErr w:type="gramStart"/>
      <w:r w:rsidRPr="00E766E9">
        <w:rPr>
          <w:rFonts w:asciiTheme="minorEastAsia" w:hAnsiTheme="minorEastAsia" w:cs="幼圆" w:hint="eastAsia"/>
          <w:kern w:val="0"/>
          <w:sz w:val="24"/>
          <w:szCs w:val="24"/>
          <w:lang w:val="zh-CN"/>
        </w:rPr>
        <w:t>工具修图时</w:t>
      </w:r>
      <w:proofErr w:type="gramEnd"/>
      <w:r w:rsidRPr="00E766E9">
        <w:rPr>
          <w:rFonts w:asciiTheme="minorEastAsia" w:hAnsiTheme="minorEastAsia" w:cs="幼圆" w:hint="eastAsia"/>
          <w:kern w:val="0"/>
          <w:sz w:val="24"/>
          <w:szCs w:val="24"/>
          <w:lang w:val="zh-CN"/>
        </w:rPr>
        <w:t>，先从图像中取样，然后将样本应用到其他图像或同一图像的其他部分，也可以将</w:t>
      </w:r>
      <w:proofErr w:type="gramStart"/>
      <w:r w:rsidRPr="00E766E9">
        <w:rPr>
          <w:rFonts w:asciiTheme="minorEastAsia" w:hAnsiTheme="minorEastAsia" w:cs="幼圆" w:hint="eastAsia"/>
          <w:kern w:val="0"/>
          <w:sz w:val="24"/>
          <w:szCs w:val="24"/>
          <w:lang w:val="zh-CN"/>
        </w:rPr>
        <w:t>一个图层的</w:t>
      </w:r>
      <w:proofErr w:type="gramEnd"/>
      <w:r w:rsidRPr="00E766E9">
        <w:rPr>
          <w:rFonts w:asciiTheme="minorEastAsia" w:hAnsiTheme="minorEastAsia" w:cs="幼圆" w:hint="eastAsia"/>
          <w:kern w:val="0"/>
          <w:sz w:val="24"/>
          <w:szCs w:val="24"/>
          <w:lang w:val="zh-CN"/>
        </w:rPr>
        <w:t>一部分仿制到另一个图层。</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图案图章工具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图案图章工具和仿制章图章工具相似，区别是图案图章工具不在图像中取样，而是利用选项栏中的图案进行绘画，即从图案库中选择图案或自己创建图案来进行绘画。</w:t>
      </w:r>
    </w:p>
    <w:p w:rsidR="0035326D" w:rsidRDefault="0035326D" w:rsidP="0035326D">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Pr>
          <w:noProof/>
        </w:rPr>
        <w:lastRenderedPageBreak/>
        <w:drawing>
          <wp:inline distT="0" distB="0" distL="0" distR="0" wp14:anchorId="63FAC956" wp14:editId="5FFDC1C6">
            <wp:extent cx="5148652" cy="1657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5945" cy="1666136"/>
                    </a:xfrm>
                    <a:prstGeom prst="rect">
                      <a:avLst/>
                    </a:prstGeom>
                  </pic:spPr>
                </pic:pic>
              </a:graphicData>
            </a:graphic>
          </wp:inline>
        </w:drawing>
      </w:r>
    </w:p>
    <w:p w:rsidR="00E766E9" w:rsidRPr="00E766E9" w:rsidRDefault="00E766E9" w:rsidP="0035326D">
      <w:pPr>
        <w:autoSpaceDE w:val="0"/>
        <w:autoSpaceDN w:val="0"/>
        <w:adjustRightInd w:val="0"/>
        <w:snapToGrid w:val="0"/>
        <w:spacing w:beforeLines="50" w:before="156" w:afterLines="50" w:after="156" w:line="360" w:lineRule="auto"/>
        <w:ind w:firstLineChars="650" w:firstLine="156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原图                          </w:t>
      </w:r>
      <w:r w:rsidRPr="00E766E9">
        <w:rPr>
          <w:rFonts w:asciiTheme="minorEastAsia" w:hAnsiTheme="minorEastAsia" w:cs="幼圆" w:hint="eastAsia"/>
          <w:kern w:val="0"/>
          <w:sz w:val="24"/>
          <w:szCs w:val="24"/>
          <w:lang w:val="zh-CN"/>
        </w:rPr>
        <w:t>为背景添加星光效果</w:t>
      </w:r>
      <w:r w:rsidRPr="00E766E9">
        <w:rPr>
          <w:rFonts w:asciiTheme="minorEastAsia" w:hAnsiTheme="minorEastAsia" w:cs="Arial"/>
          <w:kern w:val="0"/>
          <w:sz w:val="24"/>
          <w:szCs w:val="24"/>
          <w:lang w:val="zh-CN"/>
        </w:rPr>
        <w:t xml:space="preserve"> </w:t>
      </w:r>
    </w:p>
    <w:p w:rsidR="00E766E9" w:rsidRPr="0035326D" w:rsidRDefault="00E766E9" w:rsidP="0035326D">
      <w:pPr>
        <w:autoSpaceDE w:val="0"/>
        <w:autoSpaceDN w:val="0"/>
        <w:adjustRightInd w:val="0"/>
        <w:snapToGrid w:val="0"/>
        <w:spacing w:beforeLines="50" w:before="156" w:afterLines="50" w:after="156" w:line="360" w:lineRule="auto"/>
        <w:jc w:val="left"/>
        <w:rPr>
          <w:rFonts w:asciiTheme="minorEastAsia" w:hAnsiTheme="minorEastAsia" w:cs="幼圆"/>
          <w:b/>
          <w:kern w:val="0"/>
          <w:sz w:val="24"/>
          <w:szCs w:val="24"/>
          <w:lang w:val="zh-CN"/>
        </w:rPr>
      </w:pPr>
      <w:r w:rsidRPr="0035326D">
        <w:rPr>
          <w:rFonts w:asciiTheme="minorEastAsia" w:hAnsiTheme="minorEastAsia" w:cs="Arial"/>
          <w:b/>
          <w:kern w:val="0"/>
          <w:sz w:val="24"/>
          <w:szCs w:val="24"/>
        </w:rPr>
        <w:t xml:space="preserve">02 </w:t>
      </w:r>
      <w:r w:rsidRPr="0035326D">
        <w:rPr>
          <w:rFonts w:asciiTheme="minorEastAsia" w:hAnsiTheme="minorEastAsia" w:cs="幼圆" w:hint="eastAsia"/>
          <w:b/>
          <w:kern w:val="0"/>
          <w:sz w:val="24"/>
          <w:szCs w:val="24"/>
          <w:lang w:val="zh-CN"/>
        </w:rPr>
        <w:t>颜色类修饰工具应用</w:t>
      </w:r>
      <w:r w:rsidRPr="0035326D">
        <w:rPr>
          <w:rFonts w:asciiTheme="minorEastAsia" w:hAnsiTheme="minorEastAsia" w:cs="幼圆"/>
          <w:b/>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减淡工具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利用减</w:t>
      </w:r>
      <w:proofErr w:type="gramStart"/>
      <w:r w:rsidRPr="00E766E9">
        <w:rPr>
          <w:rFonts w:asciiTheme="minorEastAsia" w:hAnsiTheme="minorEastAsia" w:cs="幼圆" w:hint="eastAsia"/>
          <w:kern w:val="0"/>
          <w:sz w:val="24"/>
          <w:szCs w:val="24"/>
          <w:lang w:val="zh-CN"/>
        </w:rPr>
        <w:t>淡工具</w:t>
      </w:r>
      <w:proofErr w:type="gramEnd"/>
      <w:r w:rsidRPr="00E766E9">
        <w:rPr>
          <w:rFonts w:asciiTheme="minorEastAsia" w:hAnsiTheme="minorEastAsia" w:cs="幼圆" w:hint="eastAsia"/>
          <w:kern w:val="0"/>
          <w:sz w:val="24"/>
          <w:szCs w:val="24"/>
          <w:lang w:val="zh-CN"/>
        </w:rPr>
        <w:t>能够表现图像中的高亮度效果。利用减</w:t>
      </w:r>
      <w:proofErr w:type="gramStart"/>
      <w:r w:rsidRPr="00E766E9">
        <w:rPr>
          <w:rFonts w:asciiTheme="minorEastAsia" w:hAnsiTheme="minorEastAsia" w:cs="幼圆" w:hint="eastAsia"/>
          <w:kern w:val="0"/>
          <w:sz w:val="24"/>
          <w:szCs w:val="24"/>
          <w:lang w:val="zh-CN"/>
        </w:rPr>
        <w:t>淡工具</w:t>
      </w:r>
      <w:proofErr w:type="gramEnd"/>
      <w:r w:rsidRPr="00E766E9">
        <w:rPr>
          <w:rFonts w:asciiTheme="minorEastAsia" w:hAnsiTheme="minorEastAsia" w:cs="幼圆" w:hint="eastAsia"/>
          <w:kern w:val="0"/>
          <w:sz w:val="24"/>
          <w:szCs w:val="24"/>
          <w:lang w:val="zh-CN"/>
        </w:rPr>
        <w:t>在特定的图像区域内进行拖动，然后让图像的局部颜色变得更加明亮，对处理图像中的高光非常有用。</w:t>
      </w:r>
      <w:r w:rsidRPr="00E766E9">
        <w:rPr>
          <w:rFonts w:asciiTheme="minorEastAsia" w:hAnsiTheme="minorEastAsia" w:cs="幼圆"/>
          <w:kern w:val="0"/>
          <w:sz w:val="24"/>
          <w:szCs w:val="24"/>
          <w:lang w:val="zh-CN"/>
        </w:rPr>
        <w:t xml:space="preserve">  </w:t>
      </w:r>
    </w:p>
    <w:p w:rsidR="00E766E9" w:rsidRPr="00E766E9" w:rsidRDefault="00E766E9" w:rsidP="0035326D">
      <w:pPr>
        <w:autoSpaceDE w:val="0"/>
        <w:autoSpaceDN w:val="0"/>
        <w:adjustRightInd w:val="0"/>
        <w:snapToGrid w:val="0"/>
        <w:spacing w:beforeLines="50" w:before="156" w:afterLines="50" w:after="156" w:line="360" w:lineRule="auto"/>
        <w:ind w:firstLineChars="850" w:firstLine="204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原图                         减淡图像效果</w:t>
      </w:r>
    </w:p>
    <w:p w:rsidR="00E766E9" w:rsidRPr="00E766E9" w:rsidRDefault="0035326D" w:rsidP="007241C5">
      <w:pPr>
        <w:autoSpaceDE w:val="0"/>
        <w:autoSpaceDN w:val="0"/>
        <w:adjustRightInd w:val="0"/>
        <w:snapToGrid w:val="0"/>
        <w:spacing w:beforeLines="50" w:before="156" w:afterLines="50" w:after="156" w:line="360" w:lineRule="auto"/>
        <w:ind w:firstLineChars="200" w:firstLine="420"/>
        <w:jc w:val="left"/>
        <w:rPr>
          <w:rFonts w:asciiTheme="minorEastAsia" w:hAnsiTheme="minorEastAsia" w:cs="Arial"/>
          <w:kern w:val="0"/>
          <w:sz w:val="24"/>
          <w:szCs w:val="24"/>
          <w:lang w:val="zh-CN"/>
        </w:rPr>
      </w:pPr>
      <w:r>
        <w:rPr>
          <w:noProof/>
        </w:rPr>
        <w:drawing>
          <wp:inline distT="0" distB="0" distL="0" distR="0" wp14:anchorId="0641A68F" wp14:editId="43B60C6F">
            <wp:extent cx="4878872" cy="1457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8872" cy="1457325"/>
                    </a:xfrm>
                    <a:prstGeom prst="rect">
                      <a:avLst/>
                    </a:prstGeom>
                  </pic:spPr>
                </pic:pic>
              </a:graphicData>
            </a:graphic>
          </wp:inline>
        </w:drawing>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加深工具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加深工具与减</w:t>
      </w:r>
      <w:proofErr w:type="gramStart"/>
      <w:r w:rsidRPr="00E766E9">
        <w:rPr>
          <w:rFonts w:asciiTheme="minorEastAsia" w:hAnsiTheme="minorEastAsia" w:cs="Arial"/>
          <w:kern w:val="0"/>
          <w:sz w:val="24"/>
          <w:szCs w:val="24"/>
          <w:lang w:val="zh-CN"/>
        </w:rPr>
        <w:t>淡工具</w:t>
      </w:r>
      <w:proofErr w:type="gramEnd"/>
      <w:r w:rsidRPr="00E766E9">
        <w:rPr>
          <w:rFonts w:asciiTheme="minorEastAsia" w:hAnsiTheme="minorEastAsia" w:cs="Arial"/>
          <w:kern w:val="0"/>
          <w:sz w:val="24"/>
          <w:szCs w:val="24"/>
          <w:lang w:val="zh-CN"/>
        </w:rPr>
        <w:t xml:space="preserve">的功能相反，使用加深工具可以表现出图像中的阴影效果。利用该工具在图像中涂抹可以使图像亮度降低。 </w:t>
      </w:r>
    </w:p>
    <w:p w:rsidR="00E766E9" w:rsidRPr="00E766E9" w:rsidRDefault="0035326D" w:rsidP="0035326D">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Pr>
          <w:noProof/>
        </w:rPr>
        <w:drawing>
          <wp:inline distT="0" distB="0" distL="0" distR="0" wp14:anchorId="659E1FE7" wp14:editId="760CDC6A">
            <wp:extent cx="5283601" cy="1409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3601" cy="1409700"/>
                    </a:xfrm>
                    <a:prstGeom prst="rect">
                      <a:avLst/>
                    </a:prstGeom>
                  </pic:spPr>
                </pic:pic>
              </a:graphicData>
            </a:graphic>
          </wp:inline>
        </w:drawing>
      </w:r>
    </w:p>
    <w:p w:rsidR="00E766E9" w:rsidRPr="00E766E9" w:rsidRDefault="00E766E9" w:rsidP="0035326D">
      <w:pPr>
        <w:autoSpaceDE w:val="0"/>
        <w:autoSpaceDN w:val="0"/>
        <w:adjustRightInd w:val="0"/>
        <w:snapToGrid w:val="0"/>
        <w:spacing w:beforeLines="50" w:before="156" w:afterLines="50" w:after="156" w:line="360" w:lineRule="auto"/>
        <w:ind w:firstLineChars="400" w:firstLine="96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lastRenderedPageBreak/>
        <w:t>原图            “保护色调”加深效果      取消“保护色调”</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海绵工具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海绵工具主要用于精确地增加或减少图像的饱和度，在特定的区域内拖动，会根据不同图像的不同特点来改变图像的颜色饱和度和亮度。利用海绵工具，能够自如地调节图像的色彩效果，从而让图像色彩效果更完美。</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用海绵工具为画面去色，左图为原图右图为去色后效果</w:t>
      </w:r>
    </w:p>
    <w:p w:rsidR="00E766E9" w:rsidRPr="00E766E9" w:rsidRDefault="0035326D" w:rsidP="007241C5">
      <w:pPr>
        <w:autoSpaceDE w:val="0"/>
        <w:autoSpaceDN w:val="0"/>
        <w:adjustRightInd w:val="0"/>
        <w:snapToGrid w:val="0"/>
        <w:spacing w:beforeLines="50" w:before="156" w:afterLines="50" w:after="156" w:line="360" w:lineRule="auto"/>
        <w:ind w:firstLineChars="200" w:firstLine="420"/>
        <w:jc w:val="left"/>
        <w:rPr>
          <w:rFonts w:asciiTheme="minorEastAsia" w:hAnsiTheme="minorEastAsia" w:cs="Arial"/>
          <w:kern w:val="0"/>
          <w:sz w:val="24"/>
          <w:szCs w:val="24"/>
          <w:lang w:val="zh-CN"/>
        </w:rPr>
      </w:pPr>
      <w:r>
        <w:rPr>
          <w:noProof/>
        </w:rPr>
        <w:drawing>
          <wp:inline distT="0" distB="0" distL="0" distR="0" wp14:anchorId="353570A0" wp14:editId="1BD2D780">
            <wp:extent cx="4677457" cy="157162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9154" cy="1582275"/>
                    </a:xfrm>
                    <a:prstGeom prst="rect">
                      <a:avLst/>
                    </a:prstGeom>
                  </pic:spPr>
                </pic:pic>
              </a:graphicData>
            </a:graphic>
          </wp:inline>
        </w:drawing>
      </w:r>
    </w:p>
    <w:p w:rsidR="00E766E9" w:rsidRPr="0035326D" w:rsidRDefault="00E766E9" w:rsidP="0035326D">
      <w:pPr>
        <w:autoSpaceDE w:val="0"/>
        <w:autoSpaceDN w:val="0"/>
        <w:adjustRightInd w:val="0"/>
        <w:snapToGrid w:val="0"/>
        <w:spacing w:beforeLines="50" w:before="156" w:afterLines="50" w:after="156" w:line="360" w:lineRule="auto"/>
        <w:jc w:val="left"/>
        <w:rPr>
          <w:rFonts w:asciiTheme="minorEastAsia" w:hAnsiTheme="minorEastAsia" w:cs="幼圆"/>
          <w:b/>
          <w:kern w:val="0"/>
          <w:sz w:val="24"/>
          <w:szCs w:val="24"/>
          <w:lang w:val="zh-CN"/>
        </w:rPr>
      </w:pPr>
      <w:r w:rsidRPr="0035326D">
        <w:rPr>
          <w:rFonts w:asciiTheme="minorEastAsia" w:hAnsiTheme="minorEastAsia" w:cs="Arial"/>
          <w:b/>
          <w:kern w:val="0"/>
          <w:sz w:val="24"/>
          <w:szCs w:val="24"/>
        </w:rPr>
        <w:t xml:space="preserve">03 </w:t>
      </w:r>
      <w:r w:rsidRPr="0035326D">
        <w:rPr>
          <w:rFonts w:asciiTheme="minorEastAsia" w:hAnsiTheme="minorEastAsia" w:cs="幼圆" w:hint="eastAsia"/>
          <w:b/>
          <w:kern w:val="0"/>
          <w:sz w:val="24"/>
          <w:szCs w:val="24"/>
          <w:lang w:val="zh-CN"/>
        </w:rPr>
        <w:t>效果修饰工具应用</w:t>
      </w:r>
      <w:r w:rsidRPr="0035326D">
        <w:rPr>
          <w:rFonts w:asciiTheme="minorEastAsia" w:hAnsiTheme="minorEastAsia" w:cs="幼圆"/>
          <w:b/>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模糊工具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b/>
          <w:bCs/>
          <w:kern w:val="0"/>
          <w:sz w:val="24"/>
          <w:szCs w:val="24"/>
          <w:lang w:val="zh-CN"/>
        </w:rPr>
      </w:pPr>
      <w:r w:rsidRPr="00E766E9">
        <w:rPr>
          <w:rFonts w:asciiTheme="minorEastAsia" w:hAnsiTheme="minorEastAsia" w:cs="Arial"/>
          <w:kern w:val="0"/>
          <w:sz w:val="24"/>
          <w:szCs w:val="24"/>
          <w:lang w:val="zh-CN"/>
        </w:rPr>
        <w:t xml:space="preserve">工具箱中的模糊工具与“滤镜”菜单中的“高斯模糊”滤镜的功能类似，使用模糊工具对选定的图像区域进行模糊处理，能够让选定区域内的图像更为柔和。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锐化工具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锐化工具用于在图像的指定范围内涂抹，以增加颜色的强度，使颜色柔和的线条更锐利，图像的对比度更明显，图像也变得更清晰。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涂抹工具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涂抹工具用于在指定区域中涂抹像素，以扭曲图像的边缘。图像中颜色与颜色的边界生硬时利用涂抹工具进行涂抹，能够使图像的边缘部分变得柔和。</w:t>
      </w:r>
    </w:p>
    <w:p w:rsidR="00E766E9" w:rsidRPr="0035326D" w:rsidRDefault="00E766E9" w:rsidP="0035326D">
      <w:pPr>
        <w:autoSpaceDE w:val="0"/>
        <w:autoSpaceDN w:val="0"/>
        <w:adjustRightInd w:val="0"/>
        <w:snapToGrid w:val="0"/>
        <w:spacing w:beforeLines="50" w:before="156" w:afterLines="50" w:after="156" w:line="360" w:lineRule="auto"/>
        <w:jc w:val="left"/>
        <w:rPr>
          <w:rFonts w:asciiTheme="minorEastAsia" w:hAnsiTheme="minorEastAsia" w:cs="幼圆"/>
          <w:b/>
          <w:kern w:val="0"/>
          <w:sz w:val="24"/>
          <w:szCs w:val="24"/>
          <w:lang w:val="zh-CN"/>
        </w:rPr>
      </w:pPr>
      <w:r w:rsidRPr="0035326D">
        <w:rPr>
          <w:rFonts w:asciiTheme="minorEastAsia" w:hAnsiTheme="minorEastAsia" w:cs="Arial"/>
          <w:b/>
          <w:kern w:val="0"/>
          <w:sz w:val="24"/>
          <w:szCs w:val="24"/>
        </w:rPr>
        <w:t xml:space="preserve">04 </w:t>
      </w:r>
      <w:r w:rsidRPr="0035326D">
        <w:rPr>
          <w:rFonts w:asciiTheme="minorEastAsia" w:hAnsiTheme="minorEastAsia" w:cs="幼圆" w:hint="eastAsia"/>
          <w:b/>
          <w:kern w:val="0"/>
          <w:sz w:val="24"/>
          <w:szCs w:val="24"/>
          <w:lang w:val="zh-CN"/>
        </w:rPr>
        <w:t>擦除工具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橡皮擦工具</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lastRenderedPageBreak/>
        <w:t>使用橡皮擦工具擦除图像时，被擦除的图像部分显示为背景色。</w:t>
      </w:r>
    </w:p>
    <w:p w:rsidR="00E766E9" w:rsidRPr="00E766E9" w:rsidRDefault="00E766E9" w:rsidP="0035326D">
      <w:pPr>
        <w:autoSpaceDE w:val="0"/>
        <w:autoSpaceDN w:val="0"/>
        <w:adjustRightInd w:val="0"/>
        <w:snapToGrid w:val="0"/>
        <w:spacing w:beforeLines="50" w:before="156" w:afterLines="50" w:after="156" w:line="360" w:lineRule="auto"/>
        <w:ind w:firstLineChars="600" w:firstLine="144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原图                            擦除背景</w:t>
      </w:r>
    </w:p>
    <w:p w:rsidR="00E766E9" w:rsidRPr="00E766E9" w:rsidRDefault="0035326D" w:rsidP="007241C5">
      <w:pPr>
        <w:autoSpaceDE w:val="0"/>
        <w:autoSpaceDN w:val="0"/>
        <w:adjustRightInd w:val="0"/>
        <w:snapToGrid w:val="0"/>
        <w:spacing w:beforeLines="50" w:before="156" w:afterLines="50" w:after="156" w:line="360" w:lineRule="auto"/>
        <w:ind w:firstLineChars="200" w:firstLine="420"/>
        <w:jc w:val="left"/>
        <w:rPr>
          <w:rFonts w:asciiTheme="minorEastAsia" w:hAnsiTheme="minorEastAsia" w:cs="Arial"/>
          <w:b/>
          <w:bCs/>
          <w:kern w:val="0"/>
          <w:sz w:val="24"/>
          <w:szCs w:val="24"/>
          <w:lang w:val="zh-CN"/>
        </w:rPr>
      </w:pPr>
      <w:r>
        <w:rPr>
          <w:noProof/>
        </w:rPr>
        <w:drawing>
          <wp:inline distT="0" distB="0" distL="0" distR="0" wp14:anchorId="4BAD4430" wp14:editId="7FD8C861">
            <wp:extent cx="4380207" cy="141922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74" b="-1"/>
                    <a:stretch/>
                  </pic:blipFill>
                  <pic:spPr bwMode="auto">
                    <a:xfrm>
                      <a:off x="0" y="0"/>
                      <a:ext cx="4529835" cy="1467706"/>
                    </a:xfrm>
                    <a:prstGeom prst="rect">
                      <a:avLst/>
                    </a:prstGeom>
                    <a:ln>
                      <a:noFill/>
                    </a:ln>
                    <a:extLst>
                      <a:ext uri="{53640926-AAD7-44D8-BBD7-CCE9431645EC}">
                        <a14:shadowObscured xmlns:a14="http://schemas.microsoft.com/office/drawing/2010/main"/>
                      </a:ext>
                    </a:extLst>
                  </pic:spPr>
                </pic:pic>
              </a:graphicData>
            </a:graphic>
          </wp:inline>
        </w:drawing>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背景橡皮擦工具</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使用背景橡皮擦工具可以擦除图层中的图像，并使用透明区域替换被擦除的区域。使用背景橡皮擦工具擦除图像时，可以指定不同的取样和容差来控制透明度的范围和边界的锐化程度。</w:t>
      </w:r>
      <w:r w:rsidRPr="00E766E9">
        <w:rPr>
          <w:rFonts w:asciiTheme="minorEastAsia" w:hAnsiTheme="minorEastAsia" w:cs="幼圆"/>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魔术橡皮擦工具</w:t>
      </w:r>
    </w:p>
    <w:p w:rsid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利用魔术橡皮擦工具可以擦除图像中与单击处的颜色相同的区域。  </w:t>
      </w:r>
    </w:p>
    <w:p w:rsidR="0035326D" w:rsidRPr="00E766E9" w:rsidRDefault="0035326D" w:rsidP="00870402">
      <w:pPr>
        <w:autoSpaceDE w:val="0"/>
        <w:autoSpaceDN w:val="0"/>
        <w:adjustRightInd w:val="0"/>
        <w:snapToGrid w:val="0"/>
        <w:spacing w:beforeLines="50" w:before="156" w:afterLines="50" w:after="156" w:line="360" w:lineRule="auto"/>
        <w:jc w:val="left"/>
        <w:rPr>
          <w:rFonts w:asciiTheme="minorEastAsia" w:hAnsiTheme="minorEastAsia" w:cs="Arial"/>
          <w:kern w:val="0"/>
          <w:sz w:val="24"/>
          <w:szCs w:val="24"/>
          <w:lang w:val="zh-CN"/>
        </w:rPr>
      </w:pPr>
      <w:r>
        <w:rPr>
          <w:noProof/>
        </w:rPr>
        <w:drawing>
          <wp:inline distT="0" distB="0" distL="0" distR="0" wp14:anchorId="09252583" wp14:editId="3C1DEFE1">
            <wp:extent cx="5635627" cy="142875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54892" cy="1433634"/>
                    </a:xfrm>
                    <a:prstGeom prst="rect">
                      <a:avLst/>
                    </a:prstGeom>
                  </pic:spPr>
                </pic:pic>
              </a:graphicData>
            </a:graphic>
          </wp:inline>
        </w:drawing>
      </w:r>
    </w:p>
    <w:p w:rsidR="00E766E9" w:rsidRPr="00E766E9" w:rsidRDefault="00E766E9" w:rsidP="00870402">
      <w:pPr>
        <w:autoSpaceDE w:val="0"/>
        <w:autoSpaceDN w:val="0"/>
        <w:adjustRightInd w:val="0"/>
        <w:snapToGrid w:val="0"/>
        <w:spacing w:beforeLines="50" w:before="156" w:afterLines="50" w:after="156" w:line="360" w:lineRule="auto"/>
        <w:ind w:firstLineChars="500" w:firstLine="120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原图                   擦除图像             擦除更多图像 </w:t>
      </w:r>
    </w:p>
    <w:p w:rsidR="00E766E9" w:rsidRPr="00870402"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kern w:val="0"/>
          <w:sz w:val="24"/>
          <w:szCs w:val="24"/>
          <w:lang w:val="zh-CN"/>
        </w:rPr>
      </w:pPr>
      <w:r w:rsidRPr="00870402">
        <w:rPr>
          <w:rFonts w:asciiTheme="minorEastAsia" w:hAnsiTheme="minorEastAsia" w:cs="Arial"/>
          <w:b/>
          <w:kern w:val="0"/>
          <w:sz w:val="24"/>
          <w:szCs w:val="24"/>
        </w:rPr>
        <w:t xml:space="preserve">05 </w:t>
      </w:r>
      <w:r w:rsidRPr="00870402">
        <w:rPr>
          <w:rFonts w:asciiTheme="minorEastAsia" w:hAnsiTheme="minorEastAsia" w:cs="幼圆" w:hint="eastAsia"/>
          <w:b/>
          <w:kern w:val="0"/>
          <w:sz w:val="24"/>
          <w:szCs w:val="24"/>
          <w:lang w:val="zh-CN"/>
        </w:rPr>
        <w:t>应用滤镜修饰图像</w:t>
      </w:r>
      <w:r w:rsidRPr="00870402">
        <w:rPr>
          <w:rFonts w:asciiTheme="minorEastAsia" w:hAnsiTheme="minorEastAsia" w:cs="幼圆"/>
          <w:b/>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t>应用“抽出”滤</w:t>
      </w:r>
      <w:proofErr w:type="gramStart"/>
      <w:r w:rsidRPr="00E766E9">
        <w:rPr>
          <w:rFonts w:asciiTheme="minorEastAsia" w:hAnsiTheme="minorEastAsia" w:cs="幼圆" w:hint="eastAsia"/>
          <w:b/>
          <w:bCs/>
          <w:kern w:val="0"/>
          <w:sz w:val="24"/>
          <w:szCs w:val="24"/>
          <w:lang w:val="zh-CN"/>
        </w:rPr>
        <w:t>镜抠取</w:t>
      </w:r>
      <w:proofErr w:type="gramEnd"/>
      <w:r w:rsidRPr="00E766E9">
        <w:rPr>
          <w:rFonts w:asciiTheme="minorEastAsia" w:hAnsiTheme="minorEastAsia" w:cs="幼圆" w:hint="eastAsia"/>
          <w:b/>
          <w:bCs/>
          <w:kern w:val="0"/>
          <w:sz w:val="24"/>
          <w:szCs w:val="24"/>
          <w:lang w:val="zh-CN"/>
        </w:rPr>
        <w:t>图像</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Arial"/>
          <w:kern w:val="0"/>
          <w:sz w:val="24"/>
          <w:szCs w:val="24"/>
          <w:lang w:val="zh-CN"/>
        </w:rPr>
        <w:t>“抽出”</w:t>
      </w:r>
      <w:proofErr w:type="gramStart"/>
      <w:r w:rsidRPr="00E766E9">
        <w:rPr>
          <w:rFonts w:asciiTheme="minorEastAsia" w:hAnsiTheme="minorEastAsia" w:cs="Arial"/>
          <w:kern w:val="0"/>
          <w:sz w:val="24"/>
          <w:szCs w:val="24"/>
          <w:lang w:val="zh-CN"/>
        </w:rPr>
        <w:t>滤镜常被</w:t>
      </w:r>
      <w:proofErr w:type="gramEnd"/>
      <w:r w:rsidRPr="00E766E9">
        <w:rPr>
          <w:rFonts w:asciiTheme="minorEastAsia" w:hAnsiTheme="minorEastAsia" w:cs="Arial"/>
          <w:kern w:val="0"/>
          <w:sz w:val="24"/>
          <w:szCs w:val="24"/>
          <w:lang w:val="zh-CN"/>
        </w:rPr>
        <w:t>用于图像的抠取，在</w:t>
      </w:r>
      <w:r w:rsidRPr="00E766E9">
        <w:rPr>
          <w:rFonts w:asciiTheme="minorEastAsia" w:hAnsiTheme="minorEastAsia" w:cs="Arial"/>
          <w:kern w:val="0"/>
          <w:sz w:val="24"/>
          <w:szCs w:val="24"/>
        </w:rPr>
        <w:t>Photoshop CS4</w:t>
      </w:r>
      <w:r w:rsidRPr="00E766E9">
        <w:rPr>
          <w:rFonts w:asciiTheme="minorEastAsia" w:hAnsiTheme="minorEastAsia" w:cs="幼圆" w:hint="eastAsia"/>
          <w:kern w:val="0"/>
          <w:sz w:val="24"/>
          <w:szCs w:val="24"/>
          <w:lang w:val="zh-CN"/>
        </w:rPr>
        <w:t>滤镜菜单中取消了“抽出”选项，可以将抽出滤镜添加至</w:t>
      </w:r>
      <w:r w:rsidRPr="00E766E9">
        <w:rPr>
          <w:rFonts w:asciiTheme="minorEastAsia" w:hAnsiTheme="minorEastAsia" w:cs="Arial"/>
          <w:kern w:val="0"/>
          <w:sz w:val="24"/>
          <w:szCs w:val="24"/>
        </w:rPr>
        <w:t>Photoshop CS4</w:t>
      </w:r>
      <w:r w:rsidRPr="00E766E9">
        <w:rPr>
          <w:rFonts w:asciiTheme="minorEastAsia" w:hAnsiTheme="minorEastAsia" w:cs="幼圆" w:hint="eastAsia"/>
          <w:kern w:val="0"/>
          <w:sz w:val="24"/>
          <w:szCs w:val="24"/>
          <w:lang w:val="zh-CN"/>
        </w:rPr>
        <w:t>安装盘</w:t>
      </w:r>
      <w:r w:rsidRPr="00E766E9">
        <w:rPr>
          <w:rFonts w:asciiTheme="minorEastAsia" w:hAnsiTheme="minorEastAsia" w:cs="Arial"/>
          <w:kern w:val="0"/>
          <w:sz w:val="24"/>
          <w:szCs w:val="24"/>
        </w:rPr>
        <w:t>Adobe Photoshop CS4\Plug-ins\Filters</w:t>
      </w:r>
      <w:r w:rsidRPr="00E766E9">
        <w:rPr>
          <w:rFonts w:asciiTheme="minorEastAsia" w:hAnsiTheme="minorEastAsia" w:cs="幼圆" w:hint="eastAsia"/>
          <w:kern w:val="0"/>
          <w:sz w:val="24"/>
          <w:szCs w:val="24"/>
          <w:lang w:val="zh-CN"/>
        </w:rPr>
        <w:t>文件夹中，重启</w:t>
      </w:r>
      <w:r w:rsidRPr="00E766E9">
        <w:rPr>
          <w:rFonts w:asciiTheme="minorEastAsia" w:hAnsiTheme="minorEastAsia" w:cs="Arial"/>
          <w:kern w:val="0"/>
          <w:sz w:val="24"/>
          <w:szCs w:val="24"/>
        </w:rPr>
        <w:t>Photoshop CS4</w:t>
      </w:r>
      <w:r w:rsidRPr="00E766E9">
        <w:rPr>
          <w:rFonts w:asciiTheme="minorEastAsia" w:hAnsiTheme="minorEastAsia" w:cs="幼圆" w:hint="eastAsia"/>
          <w:kern w:val="0"/>
          <w:sz w:val="24"/>
          <w:szCs w:val="24"/>
          <w:lang w:val="zh-CN"/>
        </w:rPr>
        <w:t>在“滤镜”菜单中便会出现“抽出”选项。</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Arial"/>
          <w:kern w:val="0"/>
          <w:sz w:val="24"/>
          <w:szCs w:val="24"/>
          <w:lang w:val="zh-CN"/>
        </w:rPr>
      </w:pPr>
      <w:r w:rsidRPr="00E766E9">
        <w:rPr>
          <w:rFonts w:asciiTheme="minorEastAsia" w:hAnsiTheme="minorEastAsia" w:cs="幼圆" w:hint="eastAsia"/>
          <w:b/>
          <w:bCs/>
          <w:kern w:val="0"/>
          <w:sz w:val="24"/>
          <w:szCs w:val="24"/>
          <w:lang w:val="zh-CN"/>
        </w:rPr>
        <w:lastRenderedPageBreak/>
        <w:t>应用“液化”滤</w:t>
      </w:r>
      <w:proofErr w:type="gramStart"/>
      <w:r w:rsidRPr="00E766E9">
        <w:rPr>
          <w:rFonts w:asciiTheme="minorEastAsia" w:hAnsiTheme="minorEastAsia" w:cs="幼圆" w:hint="eastAsia"/>
          <w:b/>
          <w:bCs/>
          <w:kern w:val="0"/>
          <w:sz w:val="24"/>
          <w:szCs w:val="24"/>
          <w:lang w:val="zh-CN"/>
        </w:rPr>
        <w:t>镜命令</w:t>
      </w:r>
      <w:proofErr w:type="gramEnd"/>
      <w:r w:rsidRPr="00E766E9">
        <w:rPr>
          <w:rFonts w:asciiTheme="minorEastAsia" w:hAnsiTheme="minorEastAsia" w:cs="幼圆" w:hint="eastAsia"/>
          <w:b/>
          <w:bCs/>
          <w:kern w:val="0"/>
          <w:sz w:val="24"/>
          <w:szCs w:val="24"/>
          <w:lang w:val="zh-CN"/>
        </w:rPr>
        <w:t>扭曲图像</w:t>
      </w:r>
      <w:r w:rsidRPr="00E766E9">
        <w:rPr>
          <w:rFonts w:asciiTheme="minorEastAsia" w:hAnsiTheme="minorEastAsia" w:cs="Arial"/>
          <w:kern w:val="0"/>
          <w:sz w:val="24"/>
          <w:szCs w:val="24"/>
          <w:lang w:val="zh-CN"/>
        </w:rPr>
        <w:t xml:space="preserve">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 xml:space="preserve">“液化”滤镜可用于推、拉、旋转、反射、折叠和膨胀图像的任意区域，可根据需要对图像进行细微或剧烈的处理。“液化”滤镜是修饰图像和创建艺术效果的强大工具，可以使用“液化”滤镜对人物进行修饰，还可以制作出火焰、云彩、波浪等各种效果。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应用“消失点”滤镜修复图像效果</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使用“消失点”滤镜可以对图像中的瑕疵进行修复，也可以在编辑包含透视平面的图像时保留正确的透视，如建筑物的一侧或任何一个矩形对象。</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应用“镜头校正”滤镜校正图像</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b/>
          <w:bCs/>
          <w:kern w:val="0"/>
          <w:sz w:val="24"/>
          <w:szCs w:val="24"/>
          <w:lang w:val="zh-CN"/>
        </w:rPr>
      </w:pPr>
      <w:r w:rsidRPr="00E766E9">
        <w:rPr>
          <w:rFonts w:asciiTheme="minorEastAsia" w:hAnsiTheme="minorEastAsia" w:cs="Arial"/>
          <w:kern w:val="0"/>
          <w:sz w:val="24"/>
          <w:szCs w:val="24"/>
          <w:lang w:val="zh-CN"/>
        </w:rPr>
        <w:t>“镜头校正”滤镜主要用于对图像的形状以及颜色的校正，对于一些拍摄扭曲的图像具有很好的校正作用。</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jc w:val="left"/>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操作练习</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利用仿制图章工具修复人物面部</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结合所学知识，使用仿制图章工具对人物面部进行修复，使人物皮肤光滑无瑕疵。</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0"/>
        <w:jc w:val="left"/>
        <w:rPr>
          <w:rFonts w:asciiTheme="minorEastAsia" w:hAnsiTheme="minorEastAsia" w:cs="幼圆"/>
          <w:kern w:val="0"/>
          <w:sz w:val="24"/>
          <w:szCs w:val="24"/>
          <w:lang w:val="zh-CN"/>
        </w:rPr>
      </w:pPr>
      <w:r w:rsidRPr="00E766E9">
        <w:rPr>
          <w:rFonts w:asciiTheme="minorEastAsia" w:hAnsiTheme="minorEastAsia" w:cs="幼圆" w:hint="eastAsia"/>
          <w:kern w:val="0"/>
          <w:sz w:val="24"/>
          <w:szCs w:val="24"/>
          <w:lang w:val="zh-CN"/>
        </w:rPr>
        <w:t>（步骤提示）</w:t>
      </w:r>
    </w:p>
    <w:p w:rsidR="00E766E9" w:rsidRPr="00870402" w:rsidRDefault="00E766E9" w:rsidP="00870402">
      <w:pPr>
        <w:pStyle w:val="a3"/>
        <w:numPr>
          <w:ilvl w:val="1"/>
          <w:numId w:val="10"/>
        </w:numPr>
        <w:autoSpaceDE w:val="0"/>
        <w:autoSpaceDN w:val="0"/>
        <w:adjustRightInd w:val="0"/>
        <w:snapToGrid w:val="0"/>
        <w:spacing w:beforeLines="50" w:before="156" w:afterLines="50" w:after="156" w:line="360" w:lineRule="auto"/>
        <w:ind w:firstLineChars="0"/>
        <w:jc w:val="left"/>
        <w:rPr>
          <w:rFonts w:asciiTheme="minorEastAsia" w:hAnsiTheme="minorEastAsia" w:cs="幼圆"/>
          <w:kern w:val="0"/>
          <w:sz w:val="24"/>
          <w:szCs w:val="24"/>
          <w:lang w:val="zh-CN"/>
        </w:rPr>
      </w:pPr>
      <w:r w:rsidRPr="00870402">
        <w:rPr>
          <w:rFonts w:asciiTheme="minorEastAsia" w:hAnsiTheme="minorEastAsia" w:cs="幼圆" w:hint="eastAsia"/>
          <w:kern w:val="0"/>
          <w:sz w:val="24"/>
          <w:szCs w:val="24"/>
          <w:lang w:val="zh-CN"/>
        </w:rPr>
        <w:t>打开素材图像</w:t>
      </w:r>
    </w:p>
    <w:p w:rsidR="00E766E9" w:rsidRPr="00870402" w:rsidRDefault="00E766E9" w:rsidP="00870402">
      <w:pPr>
        <w:pStyle w:val="a3"/>
        <w:numPr>
          <w:ilvl w:val="1"/>
          <w:numId w:val="10"/>
        </w:numPr>
        <w:autoSpaceDE w:val="0"/>
        <w:autoSpaceDN w:val="0"/>
        <w:adjustRightInd w:val="0"/>
        <w:snapToGrid w:val="0"/>
        <w:spacing w:beforeLines="50" w:before="156" w:afterLines="50" w:after="156" w:line="360" w:lineRule="auto"/>
        <w:ind w:firstLineChars="0"/>
        <w:jc w:val="left"/>
        <w:rPr>
          <w:rFonts w:asciiTheme="minorEastAsia" w:hAnsiTheme="minorEastAsia" w:cs="幼圆"/>
          <w:kern w:val="0"/>
          <w:sz w:val="24"/>
          <w:szCs w:val="24"/>
          <w:lang w:val="zh-CN"/>
        </w:rPr>
      </w:pPr>
      <w:r w:rsidRPr="00870402">
        <w:rPr>
          <w:rFonts w:asciiTheme="minorEastAsia" w:hAnsiTheme="minorEastAsia" w:cs="幼圆" w:hint="eastAsia"/>
          <w:kern w:val="0"/>
          <w:sz w:val="24"/>
          <w:szCs w:val="24"/>
          <w:lang w:val="zh-CN"/>
        </w:rPr>
        <w:t>使用仿制图章工具进行修复</w:t>
      </w:r>
    </w:p>
    <w:p w:rsidR="00E766E9" w:rsidRPr="00870402" w:rsidRDefault="00E766E9" w:rsidP="00870402">
      <w:pPr>
        <w:pStyle w:val="a3"/>
        <w:numPr>
          <w:ilvl w:val="1"/>
          <w:numId w:val="10"/>
        </w:numPr>
        <w:autoSpaceDE w:val="0"/>
        <w:autoSpaceDN w:val="0"/>
        <w:adjustRightInd w:val="0"/>
        <w:snapToGrid w:val="0"/>
        <w:spacing w:beforeLines="50" w:before="156" w:afterLines="50" w:after="156" w:line="360" w:lineRule="auto"/>
        <w:ind w:firstLineChars="0"/>
        <w:jc w:val="left"/>
        <w:rPr>
          <w:rFonts w:asciiTheme="minorEastAsia" w:hAnsiTheme="minorEastAsia" w:cs="幼圆"/>
          <w:kern w:val="0"/>
          <w:sz w:val="24"/>
          <w:szCs w:val="24"/>
          <w:lang w:val="zh-CN"/>
        </w:rPr>
      </w:pPr>
      <w:r w:rsidRPr="00870402">
        <w:rPr>
          <w:rFonts w:asciiTheme="minorEastAsia" w:hAnsiTheme="minorEastAsia" w:cs="幼圆" w:hint="eastAsia"/>
          <w:kern w:val="0"/>
          <w:sz w:val="24"/>
          <w:szCs w:val="24"/>
          <w:lang w:val="zh-CN"/>
        </w:rPr>
        <w:t>调整图像亮度</w:t>
      </w:r>
      <w:r w:rsidRPr="00870402">
        <w:rPr>
          <w:rFonts w:asciiTheme="minorEastAsia" w:hAnsiTheme="minorEastAsia" w:cs="Arial"/>
          <w:kern w:val="0"/>
          <w:sz w:val="24"/>
          <w:szCs w:val="24"/>
        </w:rPr>
        <w:t>/</w:t>
      </w:r>
      <w:r w:rsidRPr="00870402">
        <w:rPr>
          <w:rFonts w:asciiTheme="minorEastAsia" w:hAnsiTheme="minorEastAsia" w:cs="幼圆" w:hint="eastAsia"/>
          <w:kern w:val="0"/>
          <w:sz w:val="24"/>
          <w:szCs w:val="24"/>
          <w:lang w:val="zh-CN"/>
        </w:rPr>
        <w:t>对比度</w:t>
      </w:r>
      <w:r w:rsidRPr="00870402">
        <w:rPr>
          <w:rFonts w:asciiTheme="minorEastAsia" w:hAnsiTheme="minorEastAsia" w:cs="幼圆"/>
          <w:kern w:val="0"/>
          <w:sz w:val="24"/>
          <w:szCs w:val="24"/>
          <w:lang w:val="zh-CN"/>
        </w:rPr>
        <w:t xml:space="preserve">   </w:t>
      </w:r>
    </w:p>
    <w:p w:rsidR="00E766E9" w:rsidRPr="00E766E9" w:rsidRDefault="00870402" w:rsidP="007241C5">
      <w:pPr>
        <w:autoSpaceDE w:val="0"/>
        <w:autoSpaceDN w:val="0"/>
        <w:adjustRightInd w:val="0"/>
        <w:snapToGrid w:val="0"/>
        <w:spacing w:beforeLines="50" w:before="156" w:afterLines="50" w:after="156" w:line="360" w:lineRule="auto"/>
        <w:ind w:firstLineChars="200" w:firstLine="420"/>
        <w:jc w:val="left"/>
        <w:rPr>
          <w:rFonts w:asciiTheme="minorEastAsia" w:hAnsiTheme="minorEastAsia" w:cs="Arial"/>
          <w:kern w:val="0"/>
          <w:sz w:val="24"/>
          <w:szCs w:val="24"/>
          <w:lang w:val="zh-CN"/>
        </w:rPr>
      </w:pPr>
      <w:r>
        <w:rPr>
          <w:noProof/>
        </w:rPr>
        <w:drawing>
          <wp:inline distT="0" distB="0" distL="0" distR="0" wp14:anchorId="67326BA8" wp14:editId="55725953">
            <wp:extent cx="4200525" cy="160778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4934" cy="1640096"/>
                    </a:xfrm>
                    <a:prstGeom prst="rect">
                      <a:avLst/>
                    </a:prstGeom>
                  </pic:spPr>
                </pic:pic>
              </a:graphicData>
            </a:graphic>
          </wp:inline>
        </w:drawing>
      </w:r>
    </w:p>
    <w:p w:rsidR="00E766E9" w:rsidRPr="00E766E9" w:rsidRDefault="00E766E9" w:rsidP="00870402">
      <w:pPr>
        <w:autoSpaceDE w:val="0"/>
        <w:autoSpaceDN w:val="0"/>
        <w:adjustRightInd w:val="0"/>
        <w:snapToGrid w:val="0"/>
        <w:ind w:firstLineChars="700" w:firstLine="1680"/>
        <w:jc w:val="left"/>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lastRenderedPageBreak/>
        <w:t>原图</w:t>
      </w:r>
      <w:r w:rsidR="00870402">
        <w:rPr>
          <w:rFonts w:asciiTheme="minorEastAsia" w:hAnsiTheme="minorEastAsia" w:cs="Arial" w:hint="eastAsia"/>
          <w:kern w:val="0"/>
          <w:sz w:val="24"/>
          <w:szCs w:val="24"/>
          <w:lang w:val="zh-CN"/>
        </w:rPr>
        <w:t xml:space="preserve">    </w:t>
      </w:r>
      <w:r w:rsidRPr="00E766E9">
        <w:rPr>
          <w:rFonts w:asciiTheme="minorEastAsia" w:hAnsiTheme="minorEastAsia" w:cs="Arial"/>
          <w:kern w:val="0"/>
          <w:sz w:val="24"/>
          <w:szCs w:val="24"/>
          <w:lang w:val="zh-CN"/>
        </w:rPr>
        <w:t xml:space="preserve">                    修复效果 </w:t>
      </w:r>
    </w:p>
    <w:p w:rsidR="00E766E9" w:rsidRPr="00E766E9" w:rsidRDefault="00E766E9" w:rsidP="007241C5">
      <w:pPr>
        <w:autoSpaceDE w:val="0"/>
        <w:autoSpaceDN w:val="0"/>
        <w:adjustRightInd w:val="0"/>
        <w:snapToGrid w:val="0"/>
        <w:spacing w:beforeLines="50" w:before="156" w:afterLines="50" w:after="156" w:line="360" w:lineRule="auto"/>
        <w:ind w:firstLineChars="200" w:firstLine="482"/>
        <w:rPr>
          <w:rFonts w:asciiTheme="minorEastAsia" w:hAnsiTheme="minorEastAsia" w:cs="幼圆"/>
          <w:b/>
          <w:bCs/>
          <w:kern w:val="0"/>
          <w:sz w:val="24"/>
          <w:szCs w:val="24"/>
          <w:lang w:val="zh-CN"/>
        </w:rPr>
      </w:pPr>
      <w:r w:rsidRPr="00E766E9">
        <w:rPr>
          <w:rFonts w:asciiTheme="minorEastAsia" w:hAnsiTheme="minorEastAsia" w:cs="幼圆" w:hint="eastAsia"/>
          <w:b/>
          <w:bCs/>
          <w:kern w:val="0"/>
          <w:sz w:val="24"/>
          <w:szCs w:val="24"/>
          <w:lang w:val="zh-CN"/>
        </w:rPr>
        <w:t>案例参考</w:t>
      </w:r>
    </w:p>
    <w:p w:rsidR="00E766E9" w:rsidRDefault="00E766E9" w:rsidP="007241C5">
      <w:pPr>
        <w:autoSpaceDE w:val="0"/>
        <w:autoSpaceDN w:val="0"/>
        <w:adjustRightInd w:val="0"/>
        <w:snapToGrid w:val="0"/>
        <w:spacing w:beforeLines="50" w:before="156" w:afterLines="50" w:after="156" w:line="360" w:lineRule="auto"/>
        <w:ind w:firstLineChars="200" w:firstLine="480"/>
        <w:rPr>
          <w:rFonts w:asciiTheme="minorEastAsia" w:hAnsiTheme="minorEastAsia" w:cs="Arial"/>
          <w:kern w:val="0"/>
          <w:sz w:val="24"/>
          <w:szCs w:val="24"/>
          <w:lang w:val="zh-CN"/>
        </w:rPr>
      </w:pPr>
      <w:r w:rsidRPr="00E766E9">
        <w:rPr>
          <w:rFonts w:asciiTheme="minorEastAsia" w:hAnsiTheme="minorEastAsia" w:cs="Arial"/>
          <w:kern w:val="0"/>
          <w:sz w:val="24"/>
          <w:szCs w:val="24"/>
          <w:lang w:val="zh-CN"/>
        </w:rPr>
        <w:t>下面是一组利用图像修饰工具修饰图像的效果图，通过不同的修饰工具与滤镜完美图像效果，弥补照片拍摄的缺陷，制作个人画册图像。</w:t>
      </w:r>
    </w:p>
    <w:p w:rsidR="00E766E9" w:rsidRPr="00E766E9" w:rsidRDefault="00870402" w:rsidP="007241C5">
      <w:pPr>
        <w:autoSpaceDE w:val="0"/>
        <w:autoSpaceDN w:val="0"/>
        <w:adjustRightInd w:val="0"/>
        <w:snapToGrid w:val="0"/>
        <w:spacing w:beforeLines="50" w:before="156" w:afterLines="50" w:after="156" w:line="360" w:lineRule="auto"/>
        <w:ind w:firstLineChars="200" w:firstLine="420"/>
        <w:rPr>
          <w:rFonts w:asciiTheme="minorEastAsia" w:hAnsiTheme="minorEastAsia" w:cs="Arial"/>
          <w:kern w:val="0"/>
          <w:sz w:val="24"/>
          <w:szCs w:val="24"/>
          <w:lang w:val="zh-CN"/>
        </w:rPr>
      </w:pPr>
      <w:r>
        <w:rPr>
          <w:noProof/>
        </w:rPr>
        <w:drawing>
          <wp:inline distT="0" distB="0" distL="0" distR="0" wp14:anchorId="7F88F739" wp14:editId="65AEF3FD">
            <wp:extent cx="3629025" cy="137239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4773" cy="1382135"/>
                    </a:xfrm>
                    <a:prstGeom prst="rect">
                      <a:avLst/>
                    </a:prstGeom>
                  </pic:spPr>
                </pic:pic>
              </a:graphicData>
            </a:graphic>
          </wp:inline>
        </w:drawing>
      </w:r>
    </w:p>
    <w:sectPr w:rsidR="00E766E9" w:rsidRPr="00E766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BEC3AB8"/>
    <w:lvl w:ilvl="0">
      <w:numFmt w:val="bullet"/>
      <w:lvlText w:val="*"/>
      <w:lvlJc w:val="left"/>
    </w:lvl>
  </w:abstractNum>
  <w:abstractNum w:abstractNumId="1">
    <w:nsid w:val="1ED74614"/>
    <w:multiLevelType w:val="hybridMultilevel"/>
    <w:tmpl w:val="FF24CEA0"/>
    <w:lvl w:ilvl="0" w:tplc="7D021424">
      <w:start w:val="1"/>
      <w:numFmt w:val="decimal"/>
      <w:lvlText w:val="%1."/>
      <w:lvlJc w:val="left"/>
      <w:pPr>
        <w:ind w:left="840" w:hanging="360"/>
      </w:pPr>
      <w:rPr>
        <w:rFonts w:cs="Arial"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5F72EE8"/>
    <w:multiLevelType w:val="hybridMultilevel"/>
    <w:tmpl w:val="793A1022"/>
    <w:lvl w:ilvl="0" w:tplc="03D8E894">
      <w:start w:val="1"/>
      <w:numFmt w:val="decimal"/>
      <w:lvlText w:val="%1."/>
      <w:lvlJc w:val="left"/>
      <w:pPr>
        <w:ind w:left="1260" w:hanging="360"/>
      </w:pPr>
      <w:rPr>
        <w:rFonts w:cs="Arial" w:hint="default"/>
      </w:rPr>
    </w:lvl>
    <w:lvl w:ilvl="1" w:tplc="03D8E894">
      <w:start w:val="1"/>
      <w:numFmt w:val="decimal"/>
      <w:lvlText w:val="%2."/>
      <w:lvlJc w:val="left"/>
      <w:pPr>
        <w:ind w:left="1260" w:hanging="420"/>
      </w:pPr>
      <w:rPr>
        <w:rFonts w:cs="Aria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CC9373E"/>
    <w:multiLevelType w:val="hybridMultilevel"/>
    <w:tmpl w:val="92E2707A"/>
    <w:lvl w:ilvl="0" w:tplc="1D70A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5D37B8"/>
    <w:multiLevelType w:val="hybridMultilevel"/>
    <w:tmpl w:val="A470C79C"/>
    <w:lvl w:ilvl="0" w:tplc="03D8E894">
      <w:start w:val="1"/>
      <w:numFmt w:val="decimal"/>
      <w:lvlText w:val="%1."/>
      <w:lvlJc w:val="left"/>
      <w:pPr>
        <w:ind w:left="1260" w:hanging="360"/>
      </w:pPr>
      <w:rPr>
        <w:rFonts w:cs="Arial"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18B27A1"/>
    <w:multiLevelType w:val="hybridMultilevel"/>
    <w:tmpl w:val="EB60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78E65FBF"/>
    <w:multiLevelType w:val="hybridMultilevel"/>
    <w:tmpl w:val="D528E39E"/>
    <w:lvl w:ilvl="0" w:tplc="03D8E894">
      <w:start w:val="1"/>
      <w:numFmt w:val="decimal"/>
      <w:lvlText w:val="%1."/>
      <w:lvlJc w:val="left"/>
      <w:pPr>
        <w:ind w:left="1320" w:hanging="360"/>
      </w:pPr>
      <w:rPr>
        <w:rFonts w:cs="Arial"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7E9D149C"/>
    <w:multiLevelType w:val="hybridMultilevel"/>
    <w:tmpl w:val="FEFC91C8"/>
    <w:lvl w:ilvl="0" w:tplc="03D8E894">
      <w:start w:val="1"/>
      <w:numFmt w:val="decimal"/>
      <w:lvlText w:val="%1."/>
      <w:lvlJc w:val="left"/>
      <w:pPr>
        <w:ind w:left="840" w:hanging="360"/>
      </w:pPr>
      <w:rPr>
        <w:rFonts w:cs="Arial"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lvl w:ilvl="0">
        <w:numFmt w:val="bullet"/>
        <w:lvlText w:val="•"/>
        <w:legacy w:legacy="1" w:legacySpace="0" w:legacyIndent="0"/>
        <w:lvlJc w:val="left"/>
        <w:rPr>
          <w:rFonts w:ascii="Arial" w:hAnsi="Arial" w:cs="Arial" w:hint="default"/>
          <w:sz w:val="48"/>
        </w:rPr>
      </w:lvl>
    </w:lvlOverride>
  </w:num>
  <w:num w:numId="2">
    <w:abstractNumId w:val="0"/>
    <w:lvlOverride w:ilvl="0">
      <w:lvl w:ilvl="0">
        <w:numFmt w:val="bullet"/>
        <w:lvlText w:val="•"/>
        <w:legacy w:legacy="1" w:legacySpace="0" w:legacyIndent="0"/>
        <w:lvlJc w:val="left"/>
        <w:rPr>
          <w:rFonts w:ascii="Arial" w:hAnsi="Arial" w:cs="Arial" w:hint="default"/>
          <w:sz w:val="36"/>
        </w:rPr>
      </w:lvl>
    </w:lvlOverride>
  </w:num>
  <w:num w:numId="3">
    <w:abstractNumId w:val="0"/>
    <w:lvlOverride w:ilvl="0">
      <w:lvl w:ilvl="0">
        <w:numFmt w:val="bullet"/>
        <w:lvlText w:val="•"/>
        <w:legacy w:legacy="1" w:legacySpace="0" w:legacyIndent="0"/>
        <w:lvlJc w:val="left"/>
        <w:rPr>
          <w:rFonts w:ascii="Arial" w:hAnsi="Arial" w:cs="Arial" w:hint="default"/>
          <w:sz w:val="40"/>
        </w:rPr>
      </w:lvl>
    </w:lvlOverride>
  </w:num>
  <w:num w:numId="4">
    <w:abstractNumId w:val="0"/>
    <w:lvlOverride w:ilvl="0">
      <w:lvl w:ilvl="0">
        <w:numFmt w:val="bullet"/>
        <w:lvlText w:val="•"/>
        <w:legacy w:legacy="1" w:legacySpace="0" w:legacyIndent="0"/>
        <w:lvlJc w:val="left"/>
        <w:rPr>
          <w:rFonts w:ascii="Arial" w:hAnsi="Arial" w:cs="Arial" w:hint="default"/>
          <w:sz w:val="56"/>
        </w:rPr>
      </w:lvl>
    </w:lvlOverride>
  </w:num>
  <w:num w:numId="5">
    <w:abstractNumId w:val="5"/>
  </w:num>
  <w:num w:numId="6">
    <w:abstractNumId w:val="1"/>
  </w:num>
  <w:num w:numId="7">
    <w:abstractNumId w:val="7"/>
  </w:num>
  <w:num w:numId="8">
    <w:abstractNumId w:val="6"/>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6E9"/>
    <w:rsid w:val="0017286C"/>
    <w:rsid w:val="0035326D"/>
    <w:rsid w:val="007241C5"/>
    <w:rsid w:val="00870402"/>
    <w:rsid w:val="00A77E62"/>
    <w:rsid w:val="00C84201"/>
    <w:rsid w:val="00D2412B"/>
    <w:rsid w:val="00E766E9"/>
    <w:rsid w:val="00F8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6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66E9"/>
    <w:pPr>
      <w:ind w:firstLineChars="200" w:firstLine="420"/>
    </w:pPr>
  </w:style>
  <w:style w:type="paragraph" w:styleId="a4">
    <w:name w:val="Balloon Text"/>
    <w:basedOn w:val="a"/>
    <w:link w:val="Char"/>
    <w:uiPriority w:val="99"/>
    <w:semiHidden/>
    <w:unhideWhenUsed/>
    <w:rsid w:val="00F870D2"/>
    <w:rPr>
      <w:sz w:val="18"/>
      <w:szCs w:val="18"/>
    </w:rPr>
  </w:style>
  <w:style w:type="character" w:customStyle="1" w:styleId="Char">
    <w:name w:val="批注框文本 Char"/>
    <w:basedOn w:val="a0"/>
    <w:link w:val="a4"/>
    <w:uiPriority w:val="99"/>
    <w:semiHidden/>
    <w:rsid w:val="00F870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6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66E9"/>
    <w:pPr>
      <w:ind w:firstLineChars="200" w:firstLine="420"/>
    </w:pPr>
  </w:style>
  <w:style w:type="paragraph" w:styleId="a4">
    <w:name w:val="Balloon Text"/>
    <w:basedOn w:val="a"/>
    <w:link w:val="Char"/>
    <w:uiPriority w:val="99"/>
    <w:semiHidden/>
    <w:unhideWhenUsed/>
    <w:rsid w:val="00F870D2"/>
    <w:rPr>
      <w:sz w:val="18"/>
      <w:szCs w:val="18"/>
    </w:rPr>
  </w:style>
  <w:style w:type="character" w:customStyle="1" w:styleId="Char">
    <w:name w:val="批注框文本 Char"/>
    <w:basedOn w:val="a0"/>
    <w:link w:val="a4"/>
    <w:uiPriority w:val="99"/>
    <w:semiHidden/>
    <w:rsid w:val="00F870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386</Words>
  <Characters>2202</Characters>
  <Application>Microsoft Office Word</Application>
  <DocSecurity>0</DocSecurity>
  <Lines>18</Lines>
  <Paragraphs>5</Paragraphs>
  <ScaleCrop>false</ScaleCrop>
  <Company>china</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2016-09-26T06:54:00Z</dcterms:created>
  <dcterms:modified xsi:type="dcterms:W3CDTF">2016-09-27T08:36:00Z</dcterms:modified>
</cp:coreProperties>
</file>